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90AC" w14:textId="413A9FE9" w:rsidR="009F7B33" w:rsidRDefault="009F7B33" w:rsidP="009F7B33">
      <w:pPr>
        <w:spacing w:after="0" w:line="240" w:lineRule="auto"/>
        <w:contextualSpacing/>
        <w:jc w:val="center"/>
      </w:pPr>
      <w:bookmarkStart w:id="0" w:name="_GoBack"/>
      <w:bookmarkEnd w:id="0"/>
      <w:r>
        <w:t>Distribution of Teaching Time</w:t>
      </w:r>
    </w:p>
    <w:p w14:paraId="01157A9A" w14:textId="5D50AD2C" w:rsidR="009F7B33" w:rsidRDefault="009F7B33" w:rsidP="009F7B33">
      <w:pPr>
        <w:spacing w:after="0" w:line="240" w:lineRule="auto"/>
        <w:contextualSpacing/>
        <w:jc w:val="center"/>
      </w:pPr>
      <w:r>
        <w:t>____________________________________</w:t>
      </w:r>
    </w:p>
    <w:p w14:paraId="7B104EDE" w14:textId="1765C13C" w:rsidR="009F7B33" w:rsidRDefault="009F7B33" w:rsidP="009F7B33">
      <w:pPr>
        <w:spacing w:after="0" w:line="240" w:lineRule="auto"/>
        <w:contextualSpacing/>
        <w:jc w:val="center"/>
      </w:pPr>
      <w:r>
        <w:t>Second Semester 2018/2019</w:t>
      </w:r>
    </w:p>
    <w:p w14:paraId="35B2CD99" w14:textId="27864644" w:rsidR="009F7B33" w:rsidRDefault="009F7B33" w:rsidP="009F7B33">
      <w:pPr>
        <w:spacing w:after="0" w:line="240" w:lineRule="auto"/>
        <w:contextualSpacing/>
        <w:jc w:val="center"/>
      </w:pPr>
    </w:p>
    <w:p w14:paraId="78991EFF" w14:textId="1BD74AEA" w:rsidR="009F7B33" w:rsidRDefault="009F7B33" w:rsidP="009F7B3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</w:pPr>
      <w:r>
        <w:t>Mathematics</w:t>
      </w:r>
    </w:p>
    <w:p w14:paraId="6C8DF488" w14:textId="60299EF9" w:rsidR="009F7B33" w:rsidRDefault="00EC0950" w:rsidP="009F7B33">
      <w:pPr>
        <w:spacing w:after="0" w:line="240" w:lineRule="auto"/>
        <w:contextualSpacing/>
      </w:pPr>
      <w:r>
        <w:t>Grade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91"/>
        <w:gridCol w:w="810"/>
        <w:gridCol w:w="4193"/>
        <w:gridCol w:w="2118"/>
        <w:gridCol w:w="14"/>
        <w:gridCol w:w="2132"/>
      </w:tblGrid>
      <w:tr w:rsidR="009F7B33" w14:paraId="79CA9718" w14:textId="77777777" w:rsidTr="00E9628B">
        <w:tc>
          <w:tcPr>
            <w:tcW w:w="732" w:type="dxa"/>
          </w:tcPr>
          <w:p w14:paraId="17A1D5CB" w14:textId="0FA633B5" w:rsidR="009F7B33" w:rsidRDefault="009F7B33" w:rsidP="009F7B33">
            <w:pPr>
              <w:contextualSpacing/>
              <w:jc w:val="center"/>
            </w:pPr>
            <w:r>
              <w:t>Week</w:t>
            </w:r>
          </w:p>
        </w:tc>
        <w:tc>
          <w:tcPr>
            <w:tcW w:w="791" w:type="dxa"/>
          </w:tcPr>
          <w:p w14:paraId="369383F8" w14:textId="552E75E8" w:rsidR="009F7B33" w:rsidRDefault="009F7B33" w:rsidP="009F7B33">
            <w:pPr>
              <w:contextualSpacing/>
              <w:jc w:val="center"/>
            </w:pPr>
            <w:r>
              <w:t>Date</w:t>
            </w:r>
          </w:p>
        </w:tc>
        <w:tc>
          <w:tcPr>
            <w:tcW w:w="810" w:type="dxa"/>
          </w:tcPr>
          <w:p w14:paraId="543A95E9" w14:textId="792E106B" w:rsidR="009F7B33" w:rsidRDefault="009F7B33" w:rsidP="009F7B33">
            <w:pPr>
              <w:contextualSpacing/>
              <w:jc w:val="center"/>
            </w:pPr>
            <w:r>
              <w:t>Period</w:t>
            </w:r>
          </w:p>
        </w:tc>
        <w:tc>
          <w:tcPr>
            <w:tcW w:w="4193" w:type="dxa"/>
          </w:tcPr>
          <w:p w14:paraId="6695FD29" w14:textId="3EC36954" w:rsidR="009F7B33" w:rsidRDefault="009F7B33" w:rsidP="009F7B33">
            <w:pPr>
              <w:contextualSpacing/>
              <w:jc w:val="center"/>
            </w:pPr>
            <w:r>
              <w:t>Chapter</w:t>
            </w:r>
          </w:p>
        </w:tc>
        <w:tc>
          <w:tcPr>
            <w:tcW w:w="2118" w:type="dxa"/>
          </w:tcPr>
          <w:p w14:paraId="231DEEDB" w14:textId="3BD4E6B9" w:rsidR="009F7B33" w:rsidRDefault="009F7B33" w:rsidP="009F7B33">
            <w:pPr>
              <w:contextualSpacing/>
              <w:jc w:val="center"/>
            </w:pPr>
            <w:r>
              <w:t xml:space="preserve">Lesson </w:t>
            </w:r>
          </w:p>
        </w:tc>
        <w:tc>
          <w:tcPr>
            <w:tcW w:w="2146" w:type="dxa"/>
            <w:gridSpan w:val="2"/>
          </w:tcPr>
          <w:p w14:paraId="4E60FCAF" w14:textId="4B096224" w:rsidR="009F7B33" w:rsidRDefault="009F7B33" w:rsidP="009F7B33">
            <w:pPr>
              <w:contextualSpacing/>
              <w:jc w:val="center"/>
            </w:pPr>
            <w:r>
              <w:t>Learning Outcome</w:t>
            </w:r>
          </w:p>
        </w:tc>
      </w:tr>
      <w:tr w:rsidR="00236F59" w14:paraId="2D88EAB2" w14:textId="77777777" w:rsidTr="00E9628B">
        <w:tc>
          <w:tcPr>
            <w:tcW w:w="732" w:type="dxa"/>
          </w:tcPr>
          <w:p w14:paraId="6C136588" w14:textId="762072E9" w:rsidR="00236F59" w:rsidRDefault="00236F59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 w:val="restart"/>
          </w:tcPr>
          <w:p w14:paraId="4A62BD0E" w14:textId="77777777" w:rsidR="00530B9F" w:rsidRDefault="00530B9F" w:rsidP="00B5490D">
            <w:pPr>
              <w:contextualSpacing/>
              <w:jc w:val="center"/>
            </w:pPr>
          </w:p>
          <w:p w14:paraId="795CF076" w14:textId="77777777" w:rsidR="00530B9F" w:rsidRDefault="00530B9F" w:rsidP="00B5490D">
            <w:pPr>
              <w:contextualSpacing/>
              <w:jc w:val="center"/>
            </w:pPr>
          </w:p>
          <w:p w14:paraId="3F2B0F50" w14:textId="48FBA7B0" w:rsidR="00236F59" w:rsidRDefault="00236F59" w:rsidP="00B5490D">
            <w:pPr>
              <w:contextualSpacing/>
              <w:jc w:val="center"/>
            </w:pPr>
            <w:r>
              <w:t>Jan 13-17</w:t>
            </w:r>
          </w:p>
        </w:tc>
        <w:tc>
          <w:tcPr>
            <w:tcW w:w="810" w:type="dxa"/>
          </w:tcPr>
          <w:p w14:paraId="71F7421B" w14:textId="4206D5FF" w:rsidR="00236F59" w:rsidRDefault="00236F59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8457" w:type="dxa"/>
            <w:gridSpan w:val="4"/>
          </w:tcPr>
          <w:p w14:paraId="28284FC4" w14:textId="3D23E197" w:rsidR="00236F59" w:rsidRDefault="00236F59" w:rsidP="009F7B33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236F59" w14:paraId="5F0C7DEE" w14:textId="77777777" w:rsidTr="00E9628B">
        <w:tc>
          <w:tcPr>
            <w:tcW w:w="732" w:type="dxa"/>
          </w:tcPr>
          <w:p w14:paraId="78A075FE" w14:textId="55E54017" w:rsidR="00236F59" w:rsidRDefault="00236F59" w:rsidP="00236F59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3EDB8E7B" w14:textId="77777777" w:rsidR="00236F59" w:rsidRDefault="00236F59" w:rsidP="00236F59">
            <w:pPr>
              <w:contextualSpacing/>
              <w:jc w:val="center"/>
            </w:pPr>
          </w:p>
        </w:tc>
        <w:tc>
          <w:tcPr>
            <w:tcW w:w="810" w:type="dxa"/>
          </w:tcPr>
          <w:p w14:paraId="07F5CC3E" w14:textId="1B4C6617" w:rsidR="00236F59" w:rsidRDefault="00236F59" w:rsidP="00236F59">
            <w:pPr>
              <w:contextualSpacing/>
              <w:jc w:val="center"/>
            </w:pPr>
            <w:r>
              <w:t>2</w:t>
            </w:r>
          </w:p>
        </w:tc>
        <w:tc>
          <w:tcPr>
            <w:tcW w:w="8457" w:type="dxa"/>
            <w:gridSpan w:val="4"/>
          </w:tcPr>
          <w:p w14:paraId="1F88D2D2" w14:textId="503DBB28" w:rsidR="00236F59" w:rsidRDefault="00236F59" w:rsidP="00236F59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236F59" w14:paraId="473BA1D8" w14:textId="77777777" w:rsidTr="00E9628B">
        <w:tc>
          <w:tcPr>
            <w:tcW w:w="732" w:type="dxa"/>
          </w:tcPr>
          <w:p w14:paraId="7D4803C6" w14:textId="56D89E7A" w:rsidR="00236F59" w:rsidRDefault="00236F59" w:rsidP="00236F59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4EC5CDD9" w14:textId="77777777" w:rsidR="00236F59" w:rsidRDefault="00236F59" w:rsidP="00236F59">
            <w:pPr>
              <w:contextualSpacing/>
              <w:jc w:val="center"/>
            </w:pPr>
          </w:p>
        </w:tc>
        <w:tc>
          <w:tcPr>
            <w:tcW w:w="810" w:type="dxa"/>
          </w:tcPr>
          <w:p w14:paraId="1576CEAF" w14:textId="5CF53AA6" w:rsidR="00236F59" w:rsidRDefault="00236F59" w:rsidP="00236F59">
            <w:pPr>
              <w:contextualSpacing/>
              <w:jc w:val="center"/>
            </w:pPr>
            <w:r>
              <w:t>3</w:t>
            </w:r>
          </w:p>
        </w:tc>
        <w:tc>
          <w:tcPr>
            <w:tcW w:w="8457" w:type="dxa"/>
            <w:gridSpan w:val="4"/>
          </w:tcPr>
          <w:p w14:paraId="60FC39A0" w14:textId="6B41D2AF" w:rsidR="00236F59" w:rsidRDefault="00236F59" w:rsidP="00236F59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667B22" w14:paraId="0DCD548F" w14:textId="77777777" w:rsidTr="00E9628B">
        <w:tc>
          <w:tcPr>
            <w:tcW w:w="732" w:type="dxa"/>
          </w:tcPr>
          <w:p w14:paraId="55BCA978" w14:textId="4F448C48" w:rsidR="00667B22" w:rsidRDefault="00667B22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41BE3DCE" w14:textId="77777777" w:rsidR="00667B22" w:rsidRDefault="00667B22" w:rsidP="009F7B33">
            <w:pPr>
              <w:contextualSpacing/>
              <w:jc w:val="center"/>
            </w:pPr>
          </w:p>
        </w:tc>
        <w:tc>
          <w:tcPr>
            <w:tcW w:w="810" w:type="dxa"/>
          </w:tcPr>
          <w:p w14:paraId="3A55E02D" w14:textId="46D7D848" w:rsidR="00667B22" w:rsidRDefault="00667B22" w:rsidP="009F7B33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0B85FE1C" w14:textId="1BCB4025" w:rsidR="00667B22" w:rsidRDefault="00DE6FDE" w:rsidP="009F7B33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 w:val="restart"/>
          </w:tcPr>
          <w:p w14:paraId="2E7230E5" w14:textId="67F0CCDD" w:rsidR="00667B22" w:rsidRDefault="00DE6FDE" w:rsidP="009F7B33">
            <w:pPr>
              <w:contextualSpacing/>
              <w:jc w:val="center"/>
            </w:pPr>
            <w:r>
              <w:t>(2) Lesson 1: Hundreds</w:t>
            </w:r>
          </w:p>
        </w:tc>
        <w:tc>
          <w:tcPr>
            <w:tcW w:w="2146" w:type="dxa"/>
            <w:gridSpan w:val="2"/>
            <w:vMerge w:val="restart"/>
          </w:tcPr>
          <w:p w14:paraId="6DCA87EC" w14:textId="17B0A3AB" w:rsidR="00667B22" w:rsidRDefault="00DE6FDE" w:rsidP="009F7B33">
            <w:pPr>
              <w:contextualSpacing/>
              <w:jc w:val="center"/>
            </w:pPr>
            <w:r>
              <w:t>Linking hundreds, tens and single</w:t>
            </w:r>
          </w:p>
        </w:tc>
      </w:tr>
      <w:tr w:rsidR="00667B22" w14:paraId="0198DE2B" w14:textId="77777777" w:rsidTr="00E9628B">
        <w:tc>
          <w:tcPr>
            <w:tcW w:w="732" w:type="dxa"/>
          </w:tcPr>
          <w:p w14:paraId="1931B41D" w14:textId="13C67775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22D77EEC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402CFB07" w14:textId="61912429" w:rsidR="00667B22" w:rsidRDefault="00667B22" w:rsidP="006F0265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18A70679" w14:textId="1DD2BE37" w:rsidR="00667B22" w:rsidRDefault="00DE6FDE" w:rsidP="006F0265">
            <w:pPr>
              <w:contextualSpacing/>
              <w:jc w:val="center"/>
            </w:pPr>
            <w:r>
              <w:t>Chapter 5</w:t>
            </w:r>
            <w:r w:rsidR="00667B22">
              <w:t xml:space="preserve">: </w:t>
            </w:r>
            <w:r>
              <w:t>Place Value to 1,000</w:t>
            </w:r>
          </w:p>
        </w:tc>
        <w:tc>
          <w:tcPr>
            <w:tcW w:w="2118" w:type="dxa"/>
            <w:vMerge/>
          </w:tcPr>
          <w:p w14:paraId="5AB01C02" w14:textId="1D6A2572" w:rsidR="00667B22" w:rsidRDefault="00667B22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312F6094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4FE07D23" w14:textId="77777777" w:rsidTr="00E9628B">
        <w:tc>
          <w:tcPr>
            <w:tcW w:w="732" w:type="dxa"/>
          </w:tcPr>
          <w:p w14:paraId="608FC746" w14:textId="3FE17A0D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06DCB65B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C4C6B8B" w14:textId="18252937" w:rsidR="00667B22" w:rsidRDefault="00667B22" w:rsidP="006F0265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7AC68CF5" w14:textId="6BC41EBA" w:rsidR="00667B22" w:rsidRDefault="00DE6FDE" w:rsidP="006F0265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 w:val="restart"/>
          </w:tcPr>
          <w:p w14:paraId="2E1A8E90" w14:textId="53674BF2" w:rsidR="00667B22" w:rsidRDefault="00DE6FDE" w:rsidP="006F0265">
            <w:pPr>
              <w:contextualSpacing/>
              <w:jc w:val="center"/>
            </w:pPr>
            <w:r>
              <w:t xml:space="preserve">(2) Lesson 2: </w:t>
            </w:r>
            <w:r w:rsidR="00131032">
              <w:t>Hundreds, tens and ones</w:t>
            </w:r>
          </w:p>
        </w:tc>
        <w:tc>
          <w:tcPr>
            <w:tcW w:w="2146" w:type="dxa"/>
            <w:gridSpan w:val="2"/>
            <w:vMerge w:val="restart"/>
          </w:tcPr>
          <w:p w14:paraId="4BDBF205" w14:textId="1964000F" w:rsidR="00667B22" w:rsidRDefault="00131032" w:rsidP="006F0265">
            <w:pPr>
              <w:contextualSpacing/>
              <w:jc w:val="center"/>
            </w:pPr>
            <w:r>
              <w:t>Read and write and represent numbers to 999</w:t>
            </w:r>
          </w:p>
        </w:tc>
      </w:tr>
      <w:tr w:rsidR="00667B22" w14:paraId="76EC9C7C" w14:textId="77777777" w:rsidTr="00E9628B">
        <w:tc>
          <w:tcPr>
            <w:tcW w:w="732" w:type="dxa"/>
          </w:tcPr>
          <w:p w14:paraId="722D80F4" w14:textId="4814278E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1" w:type="dxa"/>
            <w:vMerge/>
          </w:tcPr>
          <w:p w14:paraId="56B8F74B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10F3CC65" w14:textId="64AAE12B" w:rsidR="00667B22" w:rsidRDefault="00667B22" w:rsidP="006F0265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73F4F17D" w14:textId="459144F8" w:rsidR="00667B22" w:rsidRDefault="00667B22" w:rsidP="006F0265">
            <w:pPr>
              <w:contextualSpacing/>
              <w:jc w:val="center"/>
            </w:pPr>
            <w:r>
              <w:t>Chapte</w:t>
            </w:r>
            <w:r w:rsidR="00131032">
              <w:t>r 5: Place Value to 1,000</w:t>
            </w:r>
          </w:p>
        </w:tc>
        <w:tc>
          <w:tcPr>
            <w:tcW w:w="2118" w:type="dxa"/>
            <w:vMerge/>
          </w:tcPr>
          <w:p w14:paraId="16E14E76" w14:textId="713BF2CA" w:rsidR="00667B22" w:rsidRDefault="00667B22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C8BB6B1" w14:textId="77777777" w:rsidR="00667B22" w:rsidRDefault="00667B22" w:rsidP="006F0265">
            <w:pPr>
              <w:contextualSpacing/>
              <w:jc w:val="center"/>
            </w:pPr>
          </w:p>
        </w:tc>
      </w:tr>
      <w:tr w:rsidR="00571CBE" w14:paraId="7B1A2E6F" w14:textId="77777777" w:rsidTr="00E9628B">
        <w:tc>
          <w:tcPr>
            <w:tcW w:w="732" w:type="dxa"/>
          </w:tcPr>
          <w:p w14:paraId="6E3C285F" w14:textId="483E3C77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 w:val="restart"/>
          </w:tcPr>
          <w:p w14:paraId="7B0C9F36" w14:textId="77777777" w:rsidR="00571CBE" w:rsidRDefault="00571CBE" w:rsidP="006F0265">
            <w:pPr>
              <w:contextualSpacing/>
              <w:jc w:val="center"/>
            </w:pPr>
          </w:p>
          <w:p w14:paraId="202A1775" w14:textId="77777777" w:rsidR="00571CBE" w:rsidRDefault="00571CBE" w:rsidP="006F0265">
            <w:pPr>
              <w:contextualSpacing/>
              <w:jc w:val="center"/>
            </w:pPr>
          </w:p>
          <w:p w14:paraId="14E5B0F0" w14:textId="2E44CAF0" w:rsidR="00571CBE" w:rsidRDefault="00571CBE" w:rsidP="006F0265">
            <w:pPr>
              <w:contextualSpacing/>
              <w:jc w:val="center"/>
            </w:pPr>
            <w:r>
              <w:t>Jan 20-24</w:t>
            </w:r>
          </w:p>
        </w:tc>
        <w:tc>
          <w:tcPr>
            <w:tcW w:w="810" w:type="dxa"/>
          </w:tcPr>
          <w:p w14:paraId="4AC1945E" w14:textId="70CF43E0" w:rsidR="00571CBE" w:rsidRDefault="00571CBE" w:rsidP="0069388A">
            <w:pPr>
              <w:contextualSpacing/>
            </w:pPr>
            <w:r>
              <w:t>1</w:t>
            </w:r>
          </w:p>
        </w:tc>
        <w:tc>
          <w:tcPr>
            <w:tcW w:w="4193" w:type="dxa"/>
            <w:vMerge w:val="restart"/>
          </w:tcPr>
          <w:p w14:paraId="7F65C84A" w14:textId="066423B6" w:rsidR="00571CBE" w:rsidRDefault="00571CBE" w:rsidP="0069388A">
            <w:pPr>
              <w:contextualSpacing/>
            </w:pPr>
            <w:r>
              <w:t>Chapter 5: Place Value to 1,000</w:t>
            </w:r>
          </w:p>
        </w:tc>
        <w:tc>
          <w:tcPr>
            <w:tcW w:w="2118" w:type="dxa"/>
            <w:vMerge w:val="restart"/>
          </w:tcPr>
          <w:p w14:paraId="091CEB71" w14:textId="77777777" w:rsidR="00571CBE" w:rsidRDefault="00571CBE" w:rsidP="006F0265">
            <w:pPr>
              <w:contextualSpacing/>
              <w:jc w:val="center"/>
            </w:pPr>
            <w:r>
              <w:t xml:space="preserve">(2) Lesson 3: </w:t>
            </w:r>
          </w:p>
          <w:p w14:paraId="1695D03A" w14:textId="77777777" w:rsidR="00571CBE" w:rsidRDefault="00571CBE" w:rsidP="006F0265">
            <w:pPr>
              <w:contextualSpacing/>
              <w:jc w:val="center"/>
            </w:pPr>
            <w:r>
              <w:t>Spatial Value to 1,000</w:t>
            </w:r>
          </w:p>
        </w:tc>
        <w:tc>
          <w:tcPr>
            <w:tcW w:w="2146" w:type="dxa"/>
            <w:gridSpan w:val="2"/>
            <w:vMerge w:val="restart"/>
          </w:tcPr>
          <w:p w14:paraId="69DDBFF6" w14:textId="0D6C80CC" w:rsidR="00571CBE" w:rsidRDefault="00571CBE" w:rsidP="006F0265">
            <w:pPr>
              <w:contextualSpacing/>
              <w:jc w:val="center"/>
            </w:pPr>
            <w:r>
              <w:t>Use words forms and extended format to represent numbers to 999</w:t>
            </w:r>
          </w:p>
        </w:tc>
      </w:tr>
      <w:tr w:rsidR="00571CBE" w14:paraId="43330FFE" w14:textId="77777777" w:rsidTr="00E9628B">
        <w:tc>
          <w:tcPr>
            <w:tcW w:w="732" w:type="dxa"/>
          </w:tcPr>
          <w:p w14:paraId="36745202" w14:textId="16A27ED2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277AEFF8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3254BD62" w14:textId="5A6BE8BA" w:rsidR="00571CBE" w:rsidRDefault="00571CBE" w:rsidP="0069388A">
            <w:pPr>
              <w:contextualSpacing/>
            </w:pPr>
            <w:r>
              <w:t>2</w:t>
            </w:r>
          </w:p>
        </w:tc>
        <w:tc>
          <w:tcPr>
            <w:tcW w:w="4193" w:type="dxa"/>
            <w:vMerge/>
          </w:tcPr>
          <w:p w14:paraId="77F22C98" w14:textId="5B544234" w:rsidR="00571CBE" w:rsidRDefault="00571CBE" w:rsidP="0069388A">
            <w:pPr>
              <w:contextualSpacing/>
            </w:pPr>
          </w:p>
        </w:tc>
        <w:tc>
          <w:tcPr>
            <w:tcW w:w="2118" w:type="dxa"/>
            <w:vMerge/>
          </w:tcPr>
          <w:p w14:paraId="5B3EA5D3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10165121" w14:textId="1A0C0C40" w:rsidR="00571CBE" w:rsidRDefault="00571CBE" w:rsidP="006F0265">
            <w:pPr>
              <w:contextualSpacing/>
              <w:jc w:val="center"/>
            </w:pPr>
          </w:p>
        </w:tc>
      </w:tr>
      <w:tr w:rsidR="00571CBE" w14:paraId="19DAF37D" w14:textId="77777777" w:rsidTr="00E9628B">
        <w:tc>
          <w:tcPr>
            <w:tcW w:w="732" w:type="dxa"/>
          </w:tcPr>
          <w:p w14:paraId="18F9552C" w14:textId="72E7ECBE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304540EB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6BD8393B" w14:textId="78CC0740" w:rsidR="00571CBE" w:rsidRDefault="00571CBE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61187FAC" w14:textId="14F301C9" w:rsidR="00571CBE" w:rsidRDefault="00571CBE" w:rsidP="0069388A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 w:val="restart"/>
          </w:tcPr>
          <w:p w14:paraId="50A63224" w14:textId="7222BD14" w:rsidR="00571CBE" w:rsidRDefault="00571CBE" w:rsidP="00571CBE">
            <w:pPr>
              <w:contextualSpacing/>
              <w:jc w:val="center"/>
            </w:pPr>
            <w:r>
              <w:t>(2) Lesson 4: Problem solving strategy using logical thinking</w:t>
            </w:r>
          </w:p>
        </w:tc>
        <w:tc>
          <w:tcPr>
            <w:tcW w:w="2146" w:type="dxa"/>
            <w:gridSpan w:val="2"/>
            <w:vMerge w:val="restart"/>
          </w:tcPr>
          <w:p w14:paraId="48FC8083" w14:textId="26BF9284" w:rsidR="00571CBE" w:rsidRDefault="00571CBE" w:rsidP="00571CBE">
            <w:pPr>
              <w:contextualSpacing/>
              <w:jc w:val="center"/>
            </w:pPr>
            <w:r>
              <w:t>Solve issues using logical thinking</w:t>
            </w:r>
          </w:p>
        </w:tc>
      </w:tr>
      <w:tr w:rsidR="00571CBE" w14:paraId="302DD0BB" w14:textId="77777777" w:rsidTr="00E9628B">
        <w:tc>
          <w:tcPr>
            <w:tcW w:w="732" w:type="dxa"/>
          </w:tcPr>
          <w:p w14:paraId="7FBBCA56" w14:textId="4672268A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624E53D4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71F2DF54" w14:textId="463F20BB" w:rsidR="00571CBE" w:rsidRDefault="00571CBE" w:rsidP="006F0265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0D6E8843" w14:textId="0E2B01C3" w:rsidR="00571CBE" w:rsidRDefault="00571CBE" w:rsidP="0069388A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/>
          </w:tcPr>
          <w:p w14:paraId="2F03CA72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735F758E" w14:textId="44709B54" w:rsidR="00571CBE" w:rsidRDefault="00571CBE" w:rsidP="006F0265">
            <w:pPr>
              <w:contextualSpacing/>
              <w:jc w:val="center"/>
            </w:pPr>
          </w:p>
        </w:tc>
      </w:tr>
      <w:tr w:rsidR="00571CBE" w14:paraId="3D3A55FB" w14:textId="77777777" w:rsidTr="00E9628B">
        <w:tc>
          <w:tcPr>
            <w:tcW w:w="732" w:type="dxa"/>
          </w:tcPr>
          <w:p w14:paraId="68AD716B" w14:textId="243D5D2B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60E50DC1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4E4D96EE" w14:textId="7ED770C9" w:rsidR="00571CBE" w:rsidRDefault="00571CBE" w:rsidP="006F0265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11A3FEEE" w14:textId="22EF5C46" w:rsidR="00571CBE" w:rsidRDefault="00571CBE" w:rsidP="0069388A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 w:val="restart"/>
          </w:tcPr>
          <w:p w14:paraId="1251540B" w14:textId="3EA0061F" w:rsidR="00571CBE" w:rsidRDefault="00571CBE" w:rsidP="006F0265">
            <w:pPr>
              <w:contextualSpacing/>
              <w:jc w:val="center"/>
            </w:pPr>
            <w:r>
              <w:t>(</w:t>
            </w:r>
            <w:r w:rsidR="00CE1893">
              <w:t>2) Lesson 5: Read and write numbers to 1000</w:t>
            </w:r>
          </w:p>
        </w:tc>
        <w:tc>
          <w:tcPr>
            <w:tcW w:w="2146" w:type="dxa"/>
            <w:gridSpan w:val="2"/>
            <w:vMerge w:val="restart"/>
          </w:tcPr>
          <w:p w14:paraId="1B5F9741" w14:textId="445033B1" w:rsidR="00571CBE" w:rsidRDefault="00CE1893" w:rsidP="006F0265">
            <w:pPr>
              <w:contextualSpacing/>
              <w:jc w:val="center"/>
            </w:pPr>
            <w:r>
              <w:t>Read and write up to 1000</w:t>
            </w:r>
          </w:p>
        </w:tc>
      </w:tr>
      <w:tr w:rsidR="00571CBE" w14:paraId="7DAC1FA3" w14:textId="77777777" w:rsidTr="00E9628B">
        <w:tc>
          <w:tcPr>
            <w:tcW w:w="732" w:type="dxa"/>
          </w:tcPr>
          <w:p w14:paraId="02014EF6" w14:textId="612BF6B6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073EDF81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12110AD2" w14:textId="2A0EBA78" w:rsidR="00571CBE" w:rsidRDefault="00571CBE" w:rsidP="006F0265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32D8D22D" w14:textId="53B3B961" w:rsidR="00571CBE" w:rsidRDefault="00571CBE" w:rsidP="0069388A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/>
          </w:tcPr>
          <w:p w14:paraId="1A907E4C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07A5C611" w14:textId="7131B242" w:rsidR="00571CBE" w:rsidRDefault="00571CBE" w:rsidP="006F0265">
            <w:pPr>
              <w:contextualSpacing/>
              <w:jc w:val="center"/>
            </w:pPr>
          </w:p>
        </w:tc>
      </w:tr>
      <w:tr w:rsidR="00571CBE" w14:paraId="51996764" w14:textId="77777777" w:rsidTr="00E9628B">
        <w:tc>
          <w:tcPr>
            <w:tcW w:w="732" w:type="dxa"/>
          </w:tcPr>
          <w:p w14:paraId="4F46A986" w14:textId="6EA497E1" w:rsidR="00571CBE" w:rsidRDefault="00571CBE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1" w:type="dxa"/>
            <w:vMerge/>
          </w:tcPr>
          <w:p w14:paraId="64E25684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A1DE1D0" w14:textId="1214535B" w:rsidR="00571CBE" w:rsidRDefault="00571CBE" w:rsidP="006F0265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476CDCED" w14:textId="63C3992E" w:rsidR="00571CBE" w:rsidRDefault="00571CBE" w:rsidP="0069388A">
            <w:pPr>
              <w:contextualSpacing/>
              <w:jc w:val="center"/>
            </w:pPr>
            <w:r>
              <w:t>Chapter 5: Place Value to 1,000</w:t>
            </w:r>
          </w:p>
        </w:tc>
        <w:tc>
          <w:tcPr>
            <w:tcW w:w="2118" w:type="dxa"/>
            <w:vMerge/>
          </w:tcPr>
          <w:p w14:paraId="55246B35" w14:textId="77777777" w:rsidR="00571CBE" w:rsidRDefault="00571CBE" w:rsidP="006F0265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40F6A80A" w14:textId="20617078" w:rsidR="00571CBE" w:rsidRDefault="00571CBE" w:rsidP="006F0265">
            <w:pPr>
              <w:contextualSpacing/>
              <w:jc w:val="center"/>
            </w:pPr>
          </w:p>
        </w:tc>
      </w:tr>
      <w:tr w:rsidR="00CE1893" w14:paraId="27EFE042" w14:textId="77777777" w:rsidTr="00E9628B">
        <w:tc>
          <w:tcPr>
            <w:tcW w:w="732" w:type="dxa"/>
          </w:tcPr>
          <w:p w14:paraId="0520466B" w14:textId="3B6384EE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 w:val="restart"/>
          </w:tcPr>
          <w:p w14:paraId="6EA3909A" w14:textId="77777777" w:rsidR="00CE1893" w:rsidRDefault="00CE1893" w:rsidP="00CE1893">
            <w:pPr>
              <w:contextualSpacing/>
              <w:jc w:val="center"/>
            </w:pPr>
          </w:p>
          <w:p w14:paraId="627A309F" w14:textId="77777777" w:rsidR="00CE1893" w:rsidRDefault="00CE1893" w:rsidP="00CE1893">
            <w:pPr>
              <w:contextualSpacing/>
              <w:jc w:val="center"/>
            </w:pPr>
          </w:p>
          <w:p w14:paraId="42367B17" w14:textId="77777777" w:rsidR="00CE1893" w:rsidRDefault="00CE1893" w:rsidP="00CE1893">
            <w:pPr>
              <w:contextualSpacing/>
              <w:jc w:val="center"/>
            </w:pPr>
          </w:p>
          <w:p w14:paraId="423A173E" w14:textId="04A828EB" w:rsidR="00CE1893" w:rsidRDefault="00CE1893" w:rsidP="00CE1893">
            <w:pPr>
              <w:contextualSpacing/>
              <w:jc w:val="center"/>
            </w:pPr>
            <w:r>
              <w:t>Jan 27-31</w:t>
            </w:r>
          </w:p>
        </w:tc>
        <w:tc>
          <w:tcPr>
            <w:tcW w:w="810" w:type="dxa"/>
          </w:tcPr>
          <w:p w14:paraId="499A6AFB" w14:textId="30CE81A8" w:rsidR="00CE1893" w:rsidRDefault="00CE1893" w:rsidP="00CE1893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440707A2" w14:textId="2AFECCA1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 w:val="restart"/>
          </w:tcPr>
          <w:p w14:paraId="0D5EBA2C" w14:textId="71BB475E" w:rsidR="00CE1893" w:rsidRDefault="00CE1893" w:rsidP="00CE1893">
            <w:pPr>
              <w:contextualSpacing/>
              <w:jc w:val="center"/>
            </w:pPr>
            <w:r>
              <w:t xml:space="preserve">(2) Lesson 6: </w:t>
            </w:r>
          </w:p>
          <w:p w14:paraId="5CBCB3A2" w14:textId="0A8EE2F6" w:rsidR="00CE1893" w:rsidRDefault="00CE1893" w:rsidP="00CE1893">
            <w:pPr>
              <w:contextualSpacing/>
              <w:jc w:val="center"/>
            </w:pPr>
            <w:r>
              <w:t>Count by 5, 10 and 100</w:t>
            </w:r>
          </w:p>
        </w:tc>
        <w:tc>
          <w:tcPr>
            <w:tcW w:w="2146" w:type="dxa"/>
            <w:gridSpan w:val="2"/>
            <w:vMerge w:val="restart"/>
          </w:tcPr>
          <w:p w14:paraId="4E442943" w14:textId="1DE3C200" w:rsidR="00CE1893" w:rsidRDefault="00CE1893" w:rsidP="00CE1893">
            <w:pPr>
              <w:contextualSpacing/>
              <w:jc w:val="center"/>
            </w:pPr>
            <w:r>
              <w:t>Find count patterns</w:t>
            </w:r>
          </w:p>
        </w:tc>
      </w:tr>
      <w:tr w:rsidR="00CE1893" w14:paraId="638CEC91" w14:textId="77777777" w:rsidTr="00E9628B">
        <w:tc>
          <w:tcPr>
            <w:tcW w:w="732" w:type="dxa"/>
          </w:tcPr>
          <w:p w14:paraId="387B138D" w14:textId="73EF7167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64A9DE50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63C297F3" w14:textId="7D50DB53" w:rsidR="00CE1893" w:rsidRDefault="00CE1893" w:rsidP="00CE1893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3B4C2CE7" w14:textId="7374EC6F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/>
          </w:tcPr>
          <w:p w14:paraId="74637BC5" w14:textId="6F06121A" w:rsidR="00CE1893" w:rsidRDefault="00CE1893" w:rsidP="00CE189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27903D50" w14:textId="77777777" w:rsidR="00CE1893" w:rsidRDefault="00CE1893" w:rsidP="00CE1893">
            <w:pPr>
              <w:contextualSpacing/>
              <w:jc w:val="center"/>
            </w:pPr>
          </w:p>
        </w:tc>
      </w:tr>
      <w:tr w:rsidR="00CE1893" w14:paraId="542D2E32" w14:textId="77777777" w:rsidTr="00E9628B">
        <w:tc>
          <w:tcPr>
            <w:tcW w:w="732" w:type="dxa"/>
          </w:tcPr>
          <w:p w14:paraId="305C73F5" w14:textId="43DE7F8B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65D94C74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5C56DECC" w14:textId="21FB026E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0BAE1E17" w14:textId="6646BC6B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 w:val="restart"/>
          </w:tcPr>
          <w:p w14:paraId="5464747C" w14:textId="77777777" w:rsidR="00CE1893" w:rsidRDefault="00CE1893" w:rsidP="00CE1893">
            <w:pPr>
              <w:contextualSpacing/>
              <w:jc w:val="center"/>
            </w:pPr>
            <w:r>
              <w:t>(2) Lesson 7:</w:t>
            </w:r>
          </w:p>
          <w:p w14:paraId="31C51400" w14:textId="767CA97F" w:rsidR="00CE1893" w:rsidRDefault="00CE1893" w:rsidP="00CE1893">
            <w:pPr>
              <w:contextualSpacing/>
              <w:jc w:val="center"/>
            </w:pPr>
            <w:r>
              <w:t xml:space="preserve"> Comparison of numbers up to 1000</w:t>
            </w:r>
          </w:p>
        </w:tc>
        <w:tc>
          <w:tcPr>
            <w:tcW w:w="2146" w:type="dxa"/>
            <w:gridSpan w:val="2"/>
            <w:vMerge w:val="restart"/>
          </w:tcPr>
          <w:p w14:paraId="709D0DF4" w14:textId="337113FB" w:rsidR="00CE1893" w:rsidRDefault="00CE1893" w:rsidP="00CE1893">
            <w:pPr>
              <w:contextualSpacing/>
              <w:jc w:val="center"/>
            </w:pPr>
            <w:r>
              <w:t>Compare 3 digit numbers using &lt; and &lt; =</w:t>
            </w:r>
          </w:p>
        </w:tc>
      </w:tr>
      <w:tr w:rsidR="00CE1893" w14:paraId="040503AF" w14:textId="77777777" w:rsidTr="00E9628B">
        <w:tc>
          <w:tcPr>
            <w:tcW w:w="732" w:type="dxa"/>
          </w:tcPr>
          <w:p w14:paraId="64520503" w14:textId="49CFCC8A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39971D8E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7555A5C7" w14:textId="3598F26E" w:rsidR="00CE1893" w:rsidRDefault="00CE1893" w:rsidP="00CE1893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71C5B149" w14:textId="566A98E2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/>
          </w:tcPr>
          <w:p w14:paraId="482F303C" w14:textId="05E7F568" w:rsidR="00CE1893" w:rsidRDefault="00CE1893" w:rsidP="00CE189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55A4B3B" w14:textId="77777777" w:rsidR="00CE1893" w:rsidRDefault="00CE1893" w:rsidP="00CE1893">
            <w:pPr>
              <w:contextualSpacing/>
              <w:jc w:val="center"/>
            </w:pPr>
          </w:p>
        </w:tc>
      </w:tr>
      <w:tr w:rsidR="00CE1893" w14:paraId="5AE64403" w14:textId="77777777" w:rsidTr="00E9628B">
        <w:tc>
          <w:tcPr>
            <w:tcW w:w="732" w:type="dxa"/>
          </w:tcPr>
          <w:p w14:paraId="4F6AFD9B" w14:textId="43E6AA31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56900384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6DE3C17B" w14:textId="47992FD7" w:rsidR="00CE1893" w:rsidRDefault="00CE1893" w:rsidP="00CE1893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5582866A" w14:textId="216C0BF2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 w:val="restart"/>
          </w:tcPr>
          <w:p w14:paraId="0B6B7EBB" w14:textId="1B9F440A" w:rsidR="00CE1893" w:rsidRDefault="00CE1893" w:rsidP="00CE1893">
            <w:pPr>
              <w:contextualSpacing/>
              <w:jc w:val="center"/>
            </w:pPr>
            <w:r>
              <w:t>(3) Lesson 8: Ordinal Numbers</w:t>
            </w:r>
          </w:p>
        </w:tc>
        <w:tc>
          <w:tcPr>
            <w:tcW w:w="2146" w:type="dxa"/>
            <w:gridSpan w:val="2"/>
            <w:vMerge w:val="restart"/>
          </w:tcPr>
          <w:p w14:paraId="35E986D4" w14:textId="1B8DC50D" w:rsidR="00CE1893" w:rsidRDefault="00CE1893" w:rsidP="00CE1893">
            <w:pPr>
              <w:contextualSpacing/>
              <w:jc w:val="center"/>
            </w:pPr>
            <w:r>
              <w:t>Select ordinal numbers using at least 20 elements</w:t>
            </w:r>
          </w:p>
        </w:tc>
      </w:tr>
      <w:tr w:rsidR="00CE1893" w14:paraId="47D27273" w14:textId="77777777" w:rsidTr="00E9628B">
        <w:tc>
          <w:tcPr>
            <w:tcW w:w="732" w:type="dxa"/>
          </w:tcPr>
          <w:p w14:paraId="4ECC0E7E" w14:textId="031BEE66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0554C4BB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200BDBF4" w14:textId="5ACD28B1" w:rsidR="00CE1893" w:rsidRDefault="00CE1893" w:rsidP="00CE1893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0201E4F4" w14:textId="4328FCEB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/>
          </w:tcPr>
          <w:p w14:paraId="1DB918CB" w14:textId="53145017" w:rsidR="00CE1893" w:rsidRDefault="00CE1893" w:rsidP="00CE189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60F8E768" w14:textId="77777777" w:rsidR="00CE1893" w:rsidRDefault="00CE1893" w:rsidP="00CE1893">
            <w:pPr>
              <w:contextualSpacing/>
              <w:jc w:val="center"/>
            </w:pPr>
          </w:p>
        </w:tc>
      </w:tr>
      <w:tr w:rsidR="00CE1893" w14:paraId="32C2525E" w14:textId="77777777" w:rsidTr="00E9628B">
        <w:tc>
          <w:tcPr>
            <w:tcW w:w="732" w:type="dxa"/>
          </w:tcPr>
          <w:p w14:paraId="6F7D6E4E" w14:textId="6195754D" w:rsidR="00CE1893" w:rsidRDefault="00CE1893" w:rsidP="00CE1893">
            <w:pPr>
              <w:contextualSpacing/>
              <w:jc w:val="center"/>
            </w:pPr>
            <w:r>
              <w:t>3</w:t>
            </w:r>
          </w:p>
        </w:tc>
        <w:tc>
          <w:tcPr>
            <w:tcW w:w="791" w:type="dxa"/>
            <w:vMerge/>
          </w:tcPr>
          <w:p w14:paraId="39FD9FF2" w14:textId="77777777" w:rsidR="00CE1893" w:rsidRDefault="00CE1893" w:rsidP="00CE1893">
            <w:pPr>
              <w:contextualSpacing/>
              <w:jc w:val="center"/>
            </w:pPr>
          </w:p>
        </w:tc>
        <w:tc>
          <w:tcPr>
            <w:tcW w:w="810" w:type="dxa"/>
          </w:tcPr>
          <w:p w14:paraId="51EDD942" w14:textId="0B9EE320" w:rsidR="00CE1893" w:rsidRDefault="00CE1893" w:rsidP="00CE1893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2CB4AAB8" w14:textId="298F474A" w:rsidR="00CE1893" w:rsidRDefault="00CE1893" w:rsidP="00CE1893">
            <w:pPr>
              <w:contextualSpacing/>
              <w:jc w:val="center"/>
            </w:pPr>
            <w:r>
              <w:t>Chapter  5: Place Value to 1,000</w:t>
            </w:r>
          </w:p>
        </w:tc>
        <w:tc>
          <w:tcPr>
            <w:tcW w:w="2118" w:type="dxa"/>
            <w:vMerge/>
          </w:tcPr>
          <w:p w14:paraId="2A062458" w14:textId="4D51675C" w:rsidR="00CE1893" w:rsidRDefault="00CE1893" w:rsidP="00CE189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48AD1318" w14:textId="77777777" w:rsidR="00CE1893" w:rsidRDefault="00CE1893" w:rsidP="00CE1893">
            <w:pPr>
              <w:contextualSpacing/>
              <w:jc w:val="center"/>
            </w:pPr>
          </w:p>
        </w:tc>
      </w:tr>
      <w:tr w:rsidR="00662FBF" w14:paraId="746A3868" w14:textId="77777777" w:rsidTr="00E9628B">
        <w:tc>
          <w:tcPr>
            <w:tcW w:w="732" w:type="dxa"/>
          </w:tcPr>
          <w:p w14:paraId="63DEA109" w14:textId="3DC1F84C" w:rsidR="00662FBF" w:rsidRDefault="00662FBF" w:rsidP="00AA5AD8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 w:val="restart"/>
          </w:tcPr>
          <w:p w14:paraId="54876E3A" w14:textId="77777777" w:rsidR="00662FBF" w:rsidRDefault="00662FBF" w:rsidP="00AA5AD8">
            <w:pPr>
              <w:contextualSpacing/>
              <w:jc w:val="center"/>
            </w:pPr>
          </w:p>
          <w:p w14:paraId="0FB9EB73" w14:textId="77777777" w:rsidR="00662FBF" w:rsidRDefault="00662FBF" w:rsidP="00AA5AD8">
            <w:pPr>
              <w:contextualSpacing/>
              <w:jc w:val="center"/>
            </w:pPr>
          </w:p>
          <w:p w14:paraId="5A1C206D" w14:textId="77777777" w:rsidR="00662FBF" w:rsidRDefault="00662FBF" w:rsidP="00AA5AD8">
            <w:pPr>
              <w:contextualSpacing/>
              <w:jc w:val="center"/>
            </w:pPr>
          </w:p>
          <w:p w14:paraId="6ED4BBA5" w14:textId="6A8A639B" w:rsidR="00662FBF" w:rsidRDefault="00662FBF" w:rsidP="00AA5AD8">
            <w:pPr>
              <w:contextualSpacing/>
              <w:jc w:val="center"/>
            </w:pPr>
            <w:r>
              <w:t>Feb 3-7</w:t>
            </w:r>
          </w:p>
        </w:tc>
        <w:tc>
          <w:tcPr>
            <w:tcW w:w="810" w:type="dxa"/>
          </w:tcPr>
          <w:p w14:paraId="722F9FED" w14:textId="697BE76A" w:rsidR="00662FBF" w:rsidRDefault="00662FBF" w:rsidP="00AA5AD8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28173206" w14:textId="3DC3F580" w:rsidR="00662FBF" w:rsidRDefault="00662FBF" w:rsidP="00AA5AD8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48D909E6" w14:textId="77777777" w:rsidR="00662FBF" w:rsidRDefault="00662FBF" w:rsidP="00AA5AD8">
            <w:pPr>
              <w:contextualSpacing/>
              <w:jc w:val="center"/>
            </w:pPr>
            <w:r>
              <w:t>(3) Lesson 1: Create a hundred for the collection</w:t>
            </w:r>
          </w:p>
          <w:p w14:paraId="7945A472" w14:textId="09E26C3D" w:rsidR="00662FBF" w:rsidRDefault="00662FBF" w:rsidP="00AA5AD8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 w:val="restart"/>
          </w:tcPr>
          <w:p w14:paraId="5D17C840" w14:textId="1315DDD3" w:rsidR="00662FBF" w:rsidRDefault="00662FBF" w:rsidP="00662FBF">
            <w:pPr>
              <w:contextualSpacing/>
              <w:jc w:val="center"/>
            </w:pPr>
            <w:r>
              <w:t>Configure a hundred to collect a three-digit number</w:t>
            </w:r>
          </w:p>
        </w:tc>
      </w:tr>
      <w:tr w:rsidR="00662FBF" w14:paraId="6E7AAF26" w14:textId="77777777" w:rsidTr="00E9628B">
        <w:tc>
          <w:tcPr>
            <w:tcW w:w="732" w:type="dxa"/>
          </w:tcPr>
          <w:p w14:paraId="2A02E2F9" w14:textId="555F469D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4BCA213B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2469A5CF" w14:textId="5169AE77" w:rsidR="00662FBF" w:rsidRDefault="00662FBF" w:rsidP="00662FBF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040AB3B8" w14:textId="35A2ED84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58AB2C67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1366EC0F" w14:textId="34FFE970" w:rsidR="00662FBF" w:rsidRDefault="00662FBF" w:rsidP="00662FBF">
            <w:pPr>
              <w:contextualSpacing/>
              <w:jc w:val="center"/>
            </w:pPr>
          </w:p>
        </w:tc>
      </w:tr>
      <w:tr w:rsidR="00662FBF" w14:paraId="61B1CAE4" w14:textId="77777777" w:rsidTr="00E9628B">
        <w:tc>
          <w:tcPr>
            <w:tcW w:w="732" w:type="dxa"/>
          </w:tcPr>
          <w:p w14:paraId="739E2B61" w14:textId="4324C80E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15F31BB5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2A7A9EC9" w14:textId="5E56E6B7" w:rsidR="00662FBF" w:rsidRDefault="00662FBF" w:rsidP="00662FBF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3D2A490E" w14:textId="67CF3DDD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3A1AE640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C3B156D" w14:textId="12F41D76" w:rsidR="00662FBF" w:rsidRDefault="00662FBF" w:rsidP="00662FBF">
            <w:pPr>
              <w:contextualSpacing/>
              <w:jc w:val="center"/>
            </w:pPr>
          </w:p>
        </w:tc>
      </w:tr>
      <w:tr w:rsidR="00662FBF" w14:paraId="38F1B1A8" w14:textId="77777777" w:rsidTr="00E9628B">
        <w:tc>
          <w:tcPr>
            <w:tcW w:w="732" w:type="dxa"/>
          </w:tcPr>
          <w:p w14:paraId="7CC173ED" w14:textId="751BA4D0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248948E7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41BE9EDC" w14:textId="46DDF25E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48E128B3" w14:textId="311E514D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4BC391A5" w14:textId="6DE324C5" w:rsidR="00662FBF" w:rsidRDefault="00662FBF" w:rsidP="00662FBF">
            <w:pPr>
              <w:contextualSpacing/>
              <w:jc w:val="center"/>
            </w:pPr>
            <w:r>
              <w:t>(2)Lesson2:Collecting hundreds</w:t>
            </w:r>
          </w:p>
        </w:tc>
        <w:tc>
          <w:tcPr>
            <w:tcW w:w="2146" w:type="dxa"/>
            <w:gridSpan w:val="2"/>
            <w:vMerge w:val="restart"/>
          </w:tcPr>
          <w:p w14:paraId="290827F5" w14:textId="60F76568" w:rsidR="00662FBF" w:rsidRDefault="00662FBF" w:rsidP="00662FBF">
            <w:pPr>
              <w:contextualSpacing/>
              <w:jc w:val="center"/>
            </w:pPr>
            <w:r>
              <w:t>Collect hundred multiples</w:t>
            </w:r>
          </w:p>
        </w:tc>
      </w:tr>
      <w:tr w:rsidR="00662FBF" w14:paraId="6B2676D6" w14:textId="77777777" w:rsidTr="00E9628B">
        <w:tc>
          <w:tcPr>
            <w:tcW w:w="732" w:type="dxa"/>
          </w:tcPr>
          <w:p w14:paraId="2B393C3B" w14:textId="408EB6B3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4DC87C73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1F5B1987" w14:textId="4BA7CB9A" w:rsidR="00662FBF" w:rsidRDefault="00662FBF" w:rsidP="00662FBF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04EF0A0B" w14:textId="7321C5F2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6B2899A4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E407DC9" w14:textId="5B912AEC" w:rsidR="00662FBF" w:rsidRDefault="00662FBF" w:rsidP="00662FBF">
            <w:pPr>
              <w:contextualSpacing/>
              <w:jc w:val="center"/>
            </w:pPr>
          </w:p>
        </w:tc>
      </w:tr>
      <w:tr w:rsidR="00662FBF" w14:paraId="3E840A7F" w14:textId="77777777" w:rsidTr="00E9628B">
        <w:tc>
          <w:tcPr>
            <w:tcW w:w="732" w:type="dxa"/>
          </w:tcPr>
          <w:p w14:paraId="3DA9E262" w14:textId="3E03C3AC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395EA025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7E327D69" w14:textId="7F3AA969" w:rsidR="00662FBF" w:rsidRDefault="00662FBF" w:rsidP="00662FBF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72021A68" w14:textId="6AD8E779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55BBEBF6" w14:textId="3C647B96" w:rsidR="00662FBF" w:rsidRDefault="00662FBF" w:rsidP="00662FBF">
            <w:pPr>
              <w:contextualSpacing/>
              <w:jc w:val="center"/>
            </w:pPr>
            <w:r>
              <w:t>(2) Lesson 3: Collect 10 or 100 mentally</w:t>
            </w:r>
          </w:p>
        </w:tc>
        <w:tc>
          <w:tcPr>
            <w:tcW w:w="2146" w:type="dxa"/>
            <w:gridSpan w:val="2"/>
            <w:vMerge w:val="restart"/>
          </w:tcPr>
          <w:p w14:paraId="255810AA" w14:textId="6D4919F7" w:rsidR="00662FBF" w:rsidRDefault="00E9628B" w:rsidP="00662FBF">
            <w:pPr>
              <w:contextualSpacing/>
              <w:jc w:val="center"/>
            </w:pPr>
            <w:r>
              <w:t>Collect 10 or 100 mentally</w:t>
            </w:r>
          </w:p>
        </w:tc>
      </w:tr>
      <w:tr w:rsidR="00662FBF" w14:paraId="55C006B7" w14:textId="77777777" w:rsidTr="00E9628B">
        <w:tc>
          <w:tcPr>
            <w:tcW w:w="732" w:type="dxa"/>
          </w:tcPr>
          <w:p w14:paraId="6A938193" w14:textId="317684BD" w:rsidR="00662FBF" w:rsidRDefault="00662FBF" w:rsidP="00662FBF">
            <w:pPr>
              <w:contextualSpacing/>
              <w:jc w:val="center"/>
            </w:pPr>
            <w:r>
              <w:t>4</w:t>
            </w:r>
          </w:p>
        </w:tc>
        <w:tc>
          <w:tcPr>
            <w:tcW w:w="791" w:type="dxa"/>
            <w:vMerge/>
          </w:tcPr>
          <w:p w14:paraId="37DEE3A2" w14:textId="77777777" w:rsidR="00662FBF" w:rsidRDefault="00662FBF" w:rsidP="00662FBF">
            <w:pPr>
              <w:contextualSpacing/>
              <w:jc w:val="center"/>
            </w:pPr>
          </w:p>
        </w:tc>
        <w:tc>
          <w:tcPr>
            <w:tcW w:w="810" w:type="dxa"/>
          </w:tcPr>
          <w:p w14:paraId="7CCF81A9" w14:textId="08821284" w:rsidR="00662FBF" w:rsidRDefault="00662FBF" w:rsidP="00662FBF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3FAE18FF" w14:textId="55409A52" w:rsidR="00662FBF" w:rsidRDefault="00662FBF" w:rsidP="00662FBF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1501B7FF" w14:textId="182FD10D" w:rsidR="00662FBF" w:rsidRDefault="00662FBF" w:rsidP="00662FBF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7DFC5E71" w14:textId="77777777" w:rsidR="00662FBF" w:rsidRDefault="00662FBF" w:rsidP="00662FBF">
            <w:pPr>
              <w:contextualSpacing/>
              <w:jc w:val="center"/>
            </w:pPr>
          </w:p>
        </w:tc>
      </w:tr>
      <w:tr w:rsidR="00E9628B" w14:paraId="4BF4AFCF" w14:textId="77777777" w:rsidTr="00E9628B">
        <w:tc>
          <w:tcPr>
            <w:tcW w:w="732" w:type="dxa"/>
          </w:tcPr>
          <w:p w14:paraId="42CE8973" w14:textId="2ACF05AD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 w:val="restart"/>
          </w:tcPr>
          <w:p w14:paraId="2F8BD4A9" w14:textId="77777777" w:rsidR="00E9628B" w:rsidRDefault="00E9628B" w:rsidP="00E9628B">
            <w:pPr>
              <w:contextualSpacing/>
              <w:jc w:val="center"/>
            </w:pPr>
          </w:p>
          <w:p w14:paraId="5BE49F84" w14:textId="77777777" w:rsidR="00E9628B" w:rsidRDefault="00E9628B" w:rsidP="00E9628B">
            <w:pPr>
              <w:contextualSpacing/>
              <w:jc w:val="center"/>
            </w:pPr>
          </w:p>
          <w:p w14:paraId="5F622AD2" w14:textId="77777777" w:rsidR="00E9628B" w:rsidRDefault="00E9628B" w:rsidP="00E9628B">
            <w:pPr>
              <w:contextualSpacing/>
              <w:jc w:val="center"/>
            </w:pPr>
          </w:p>
          <w:p w14:paraId="087BDAFF" w14:textId="6CC8689C" w:rsidR="00E9628B" w:rsidRDefault="00E9628B" w:rsidP="00E9628B">
            <w:pPr>
              <w:contextualSpacing/>
              <w:jc w:val="center"/>
            </w:pPr>
            <w:r>
              <w:t>Feb 10-14</w:t>
            </w:r>
          </w:p>
        </w:tc>
        <w:tc>
          <w:tcPr>
            <w:tcW w:w="810" w:type="dxa"/>
          </w:tcPr>
          <w:p w14:paraId="128D106D" w14:textId="010CFEB1" w:rsidR="00E9628B" w:rsidRDefault="00E9628B" w:rsidP="00E9628B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48BBEA62" w14:textId="522A9F16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6C1B81B3" w14:textId="2A67E4A0" w:rsidR="00E9628B" w:rsidRDefault="00E9628B" w:rsidP="00E9628B">
            <w:pPr>
              <w:contextualSpacing/>
              <w:jc w:val="center"/>
            </w:pPr>
            <w:r>
              <w:t>(2) Lesson 4: Reassemble the individual for the collection process</w:t>
            </w:r>
          </w:p>
        </w:tc>
        <w:tc>
          <w:tcPr>
            <w:tcW w:w="2146" w:type="dxa"/>
            <w:gridSpan w:val="2"/>
            <w:vMerge w:val="restart"/>
          </w:tcPr>
          <w:p w14:paraId="764B9088" w14:textId="053873C1" w:rsidR="00E9628B" w:rsidRDefault="00E9628B" w:rsidP="00E9628B">
            <w:pPr>
              <w:contextualSpacing/>
              <w:jc w:val="center"/>
            </w:pPr>
            <w:r>
              <w:t xml:space="preserve">Collect the numbers by regrouping the individual </w:t>
            </w:r>
          </w:p>
        </w:tc>
      </w:tr>
      <w:tr w:rsidR="00E9628B" w14:paraId="536E6D5A" w14:textId="77777777" w:rsidTr="00E9628B">
        <w:tc>
          <w:tcPr>
            <w:tcW w:w="732" w:type="dxa"/>
          </w:tcPr>
          <w:p w14:paraId="05098287" w14:textId="63198E78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/>
          </w:tcPr>
          <w:p w14:paraId="58E11EDA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4F6978AC" w14:textId="6A936A45" w:rsidR="00E9628B" w:rsidRDefault="00E9628B" w:rsidP="00E9628B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1C473268" w14:textId="05745243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7265840A" w14:textId="5A2A0BED" w:rsidR="00E9628B" w:rsidRDefault="00E9628B" w:rsidP="00E9628B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3B875FAE" w14:textId="77777777" w:rsidR="00E9628B" w:rsidRDefault="00E9628B" w:rsidP="00E9628B">
            <w:pPr>
              <w:contextualSpacing/>
              <w:jc w:val="center"/>
            </w:pPr>
          </w:p>
        </w:tc>
      </w:tr>
      <w:tr w:rsidR="00E9628B" w14:paraId="53E4D00E" w14:textId="77777777" w:rsidTr="00E9628B">
        <w:tc>
          <w:tcPr>
            <w:tcW w:w="732" w:type="dxa"/>
          </w:tcPr>
          <w:p w14:paraId="4E65F90D" w14:textId="667B7C84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/>
          </w:tcPr>
          <w:p w14:paraId="39103C05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3EDB4C8E" w14:textId="3460CC15" w:rsidR="00E9628B" w:rsidRDefault="00E9628B" w:rsidP="00E9628B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7E14BB06" w14:textId="7F12B95E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7F781EA9" w14:textId="3A9C49D1" w:rsidR="00E9628B" w:rsidRDefault="00E9628B" w:rsidP="00E9628B">
            <w:pPr>
              <w:contextualSpacing/>
              <w:jc w:val="center"/>
            </w:pPr>
            <w:r>
              <w:t>(2) Lesson 5: Reassemble dozens to perform the collection process</w:t>
            </w:r>
          </w:p>
        </w:tc>
        <w:tc>
          <w:tcPr>
            <w:tcW w:w="2132" w:type="dxa"/>
            <w:vMerge w:val="restart"/>
          </w:tcPr>
          <w:p w14:paraId="507C841B" w14:textId="57A09801" w:rsidR="00E9628B" w:rsidRDefault="00E9628B" w:rsidP="00E9628B">
            <w:pPr>
              <w:contextualSpacing/>
              <w:jc w:val="center"/>
            </w:pPr>
            <w:r>
              <w:t>Collect numbers by regrouping dozens</w:t>
            </w:r>
          </w:p>
        </w:tc>
      </w:tr>
      <w:tr w:rsidR="00E9628B" w14:paraId="3C0F8BAF" w14:textId="77777777" w:rsidTr="00667643">
        <w:tc>
          <w:tcPr>
            <w:tcW w:w="732" w:type="dxa"/>
          </w:tcPr>
          <w:p w14:paraId="0C0E9789" w14:textId="2A64B583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/>
          </w:tcPr>
          <w:p w14:paraId="26D80C35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495911E3" w14:textId="00821FF8" w:rsidR="00E9628B" w:rsidRDefault="00E9628B" w:rsidP="00E9628B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791019FD" w14:textId="34F62F82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32" w:type="dxa"/>
            <w:gridSpan w:val="2"/>
            <w:vMerge/>
          </w:tcPr>
          <w:p w14:paraId="600F4158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1EE115D7" w14:textId="7AC12E04" w:rsidR="00E9628B" w:rsidRDefault="00E9628B" w:rsidP="00E9628B">
            <w:pPr>
              <w:contextualSpacing/>
              <w:jc w:val="center"/>
            </w:pPr>
          </w:p>
        </w:tc>
      </w:tr>
      <w:tr w:rsidR="00E9628B" w14:paraId="3662554B" w14:textId="77777777" w:rsidTr="00E9628B">
        <w:tc>
          <w:tcPr>
            <w:tcW w:w="732" w:type="dxa"/>
          </w:tcPr>
          <w:p w14:paraId="3B6E835A" w14:textId="74942918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/>
          </w:tcPr>
          <w:p w14:paraId="19B1F82D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5B8AA013" w14:textId="1B111482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702BEEE9" w14:textId="638965F7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4264" w:type="dxa"/>
            <w:gridSpan w:val="3"/>
          </w:tcPr>
          <w:p w14:paraId="2C00D118" w14:textId="77777777" w:rsidR="00E9628B" w:rsidRDefault="00E9628B" w:rsidP="00E9628B">
            <w:pPr>
              <w:contextualSpacing/>
              <w:jc w:val="center"/>
            </w:pPr>
          </w:p>
        </w:tc>
      </w:tr>
      <w:tr w:rsidR="00E9628B" w14:paraId="0B286E9B" w14:textId="77777777" w:rsidTr="00E9628B">
        <w:tc>
          <w:tcPr>
            <w:tcW w:w="732" w:type="dxa"/>
          </w:tcPr>
          <w:p w14:paraId="756EF456" w14:textId="72F97AFF" w:rsidR="00E9628B" w:rsidRDefault="00E9628B" w:rsidP="00E9628B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791" w:type="dxa"/>
            <w:vMerge/>
          </w:tcPr>
          <w:p w14:paraId="3CA07C21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73C6E59C" w14:textId="794C8788" w:rsidR="00E9628B" w:rsidRDefault="00E9628B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306399E5" w14:textId="08C94722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7813A25B" w14:textId="51CB662A" w:rsidR="00E9628B" w:rsidRDefault="00E9628B" w:rsidP="00E9628B">
            <w:pPr>
              <w:contextualSpacing/>
              <w:jc w:val="center"/>
            </w:pPr>
            <w:r>
              <w:t xml:space="preserve">(2) Lesson 6: </w:t>
            </w:r>
            <w:r w:rsidR="00027538">
              <w:t>Collect 3 digit numbers</w:t>
            </w:r>
          </w:p>
        </w:tc>
        <w:tc>
          <w:tcPr>
            <w:tcW w:w="2146" w:type="dxa"/>
            <w:gridSpan w:val="2"/>
            <w:vMerge w:val="restart"/>
          </w:tcPr>
          <w:p w14:paraId="244877CB" w14:textId="5925991E" w:rsidR="00E9628B" w:rsidRDefault="00027538" w:rsidP="00E9628B">
            <w:pPr>
              <w:contextualSpacing/>
              <w:jc w:val="center"/>
            </w:pPr>
            <w:r>
              <w:t>Collect 3 digit numbers by regrouping</w:t>
            </w:r>
          </w:p>
        </w:tc>
      </w:tr>
      <w:tr w:rsidR="00E9628B" w14:paraId="363EE62B" w14:textId="77777777" w:rsidTr="00E9628B">
        <w:tc>
          <w:tcPr>
            <w:tcW w:w="732" w:type="dxa"/>
          </w:tcPr>
          <w:p w14:paraId="2927EB34" w14:textId="67F07D73" w:rsidR="00E9628B" w:rsidRDefault="00E9628B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791" w:type="dxa"/>
            <w:vMerge/>
          </w:tcPr>
          <w:p w14:paraId="7B76FAE3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1E83BDDE" w14:textId="07F85C9D" w:rsidR="00E9628B" w:rsidRDefault="00E9628B" w:rsidP="00E9628B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3F17BA9A" w14:textId="26FA0ECF" w:rsidR="00E9628B" w:rsidRDefault="00E9628B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0C5E6E54" w14:textId="25B7AA72" w:rsidR="00E9628B" w:rsidRDefault="00E9628B" w:rsidP="00E9628B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1DBB51D4" w14:textId="77777777" w:rsidR="00E9628B" w:rsidRDefault="00E9628B" w:rsidP="00E9628B">
            <w:pPr>
              <w:contextualSpacing/>
              <w:jc w:val="center"/>
            </w:pPr>
          </w:p>
        </w:tc>
      </w:tr>
      <w:tr w:rsidR="00E9628B" w14:paraId="49C44741" w14:textId="77777777" w:rsidTr="00E9628B">
        <w:tc>
          <w:tcPr>
            <w:tcW w:w="732" w:type="dxa"/>
          </w:tcPr>
          <w:p w14:paraId="2610C349" w14:textId="10098583" w:rsidR="00E9628B" w:rsidRDefault="00E9628B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 w:val="restart"/>
          </w:tcPr>
          <w:p w14:paraId="445DA5C7" w14:textId="77777777" w:rsidR="00E9628B" w:rsidRDefault="00E9628B" w:rsidP="00E9628B">
            <w:pPr>
              <w:contextualSpacing/>
              <w:jc w:val="center"/>
            </w:pPr>
          </w:p>
          <w:p w14:paraId="398BFD5F" w14:textId="77777777" w:rsidR="00E9628B" w:rsidRDefault="00E9628B" w:rsidP="00E9628B">
            <w:pPr>
              <w:contextualSpacing/>
              <w:jc w:val="center"/>
            </w:pPr>
          </w:p>
          <w:p w14:paraId="4280CD0B" w14:textId="77777777" w:rsidR="00E9628B" w:rsidRDefault="00E9628B" w:rsidP="00E9628B">
            <w:pPr>
              <w:contextualSpacing/>
              <w:jc w:val="center"/>
            </w:pPr>
          </w:p>
          <w:p w14:paraId="57A27CF7" w14:textId="77777777" w:rsidR="00E9628B" w:rsidRDefault="00E9628B" w:rsidP="00E9628B">
            <w:pPr>
              <w:contextualSpacing/>
              <w:jc w:val="center"/>
            </w:pPr>
          </w:p>
          <w:p w14:paraId="6C207BD1" w14:textId="6246F7EF" w:rsidR="00E9628B" w:rsidRDefault="00E9628B" w:rsidP="00E9628B">
            <w:pPr>
              <w:contextualSpacing/>
              <w:jc w:val="center"/>
            </w:pPr>
            <w:r>
              <w:t>Feb 17-21</w:t>
            </w:r>
          </w:p>
        </w:tc>
        <w:tc>
          <w:tcPr>
            <w:tcW w:w="810" w:type="dxa"/>
          </w:tcPr>
          <w:p w14:paraId="353AF8E3" w14:textId="5E05B9FE" w:rsidR="00E9628B" w:rsidRDefault="00E9628B" w:rsidP="00E9628B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326AEEF6" w14:textId="3EC0B31A" w:rsidR="00E9628B" w:rsidRDefault="008A13F9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 w:val="restart"/>
          </w:tcPr>
          <w:p w14:paraId="4B5E2CAE" w14:textId="78B31823" w:rsidR="00E9628B" w:rsidRDefault="008A13F9" w:rsidP="00E9628B">
            <w:pPr>
              <w:contextualSpacing/>
              <w:jc w:val="center"/>
            </w:pPr>
            <w:r>
              <w:t>(2) Lesson 7: Rewrite the issue of three-digit numbers</w:t>
            </w:r>
          </w:p>
        </w:tc>
        <w:tc>
          <w:tcPr>
            <w:tcW w:w="2146" w:type="dxa"/>
            <w:gridSpan w:val="2"/>
            <w:vMerge w:val="restart"/>
          </w:tcPr>
          <w:p w14:paraId="76E4FCD4" w14:textId="79E39D1B" w:rsidR="00E9628B" w:rsidRDefault="008A13F9" w:rsidP="00E9628B">
            <w:pPr>
              <w:contextualSpacing/>
              <w:jc w:val="center"/>
            </w:pPr>
            <w:r>
              <w:t xml:space="preserve">Rewrite the issue of horizontal collection of three-digit numbers to a vertical before combining </w:t>
            </w:r>
          </w:p>
        </w:tc>
      </w:tr>
      <w:tr w:rsidR="00E9628B" w14:paraId="0722A869" w14:textId="77777777" w:rsidTr="00E9628B">
        <w:tc>
          <w:tcPr>
            <w:tcW w:w="732" w:type="dxa"/>
          </w:tcPr>
          <w:p w14:paraId="09EE545F" w14:textId="5853B92C" w:rsidR="00E9628B" w:rsidRDefault="00E9628B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17276621" w14:textId="77777777" w:rsidR="00E9628B" w:rsidRDefault="00E9628B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5D85BA81" w14:textId="1CBD1FA4" w:rsidR="00E9628B" w:rsidRDefault="00E9628B" w:rsidP="00E9628B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6E50E1BE" w14:textId="62B69347" w:rsidR="00E9628B" w:rsidRDefault="008A13F9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18" w:type="dxa"/>
            <w:vMerge/>
          </w:tcPr>
          <w:p w14:paraId="2FF13208" w14:textId="6EFF20A0" w:rsidR="00E9628B" w:rsidRDefault="00E9628B" w:rsidP="00E9628B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319280F" w14:textId="77777777" w:rsidR="00E9628B" w:rsidRDefault="00E9628B" w:rsidP="00E9628B">
            <w:pPr>
              <w:contextualSpacing/>
              <w:jc w:val="center"/>
            </w:pPr>
          </w:p>
        </w:tc>
      </w:tr>
      <w:tr w:rsidR="008A13F9" w14:paraId="795E6A2B" w14:textId="77777777" w:rsidTr="00667643">
        <w:tc>
          <w:tcPr>
            <w:tcW w:w="732" w:type="dxa"/>
          </w:tcPr>
          <w:p w14:paraId="57A37944" w14:textId="1EF3AADF" w:rsidR="008A13F9" w:rsidRDefault="008A13F9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35701D97" w14:textId="77777777" w:rsidR="008A13F9" w:rsidRDefault="008A13F9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292BF54F" w14:textId="1E738C4E" w:rsidR="008A13F9" w:rsidRDefault="008A13F9" w:rsidP="00E9628B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166EAE2B" w14:textId="6844A2EB" w:rsidR="008A13F9" w:rsidRDefault="008A13F9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418844B3" w14:textId="695F421E" w:rsidR="008A13F9" w:rsidRDefault="008A13F9" w:rsidP="00E9628B">
            <w:pPr>
              <w:contextualSpacing/>
              <w:jc w:val="center"/>
            </w:pPr>
            <w:r>
              <w:t>(2) Lesson 8: Problem solving strategy: guess, check and review</w:t>
            </w:r>
          </w:p>
        </w:tc>
        <w:tc>
          <w:tcPr>
            <w:tcW w:w="2132" w:type="dxa"/>
            <w:vMerge w:val="restart"/>
          </w:tcPr>
          <w:p w14:paraId="71663725" w14:textId="3CFF74F7" w:rsidR="008A13F9" w:rsidRDefault="008A13F9" w:rsidP="00E9628B">
            <w:pPr>
              <w:contextualSpacing/>
              <w:jc w:val="center"/>
            </w:pPr>
            <w:r>
              <w:t>Solve issues using a guessing , verifying and auditing strategy</w:t>
            </w:r>
          </w:p>
        </w:tc>
      </w:tr>
      <w:tr w:rsidR="008A13F9" w14:paraId="11F4783A" w14:textId="77777777" w:rsidTr="00667643">
        <w:tc>
          <w:tcPr>
            <w:tcW w:w="732" w:type="dxa"/>
          </w:tcPr>
          <w:p w14:paraId="361BEAD5" w14:textId="04EEF758" w:rsidR="008A13F9" w:rsidRDefault="008A13F9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680CC6EB" w14:textId="77777777" w:rsidR="008A13F9" w:rsidRDefault="008A13F9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4D380188" w14:textId="51DA48E1" w:rsidR="008A13F9" w:rsidRDefault="008A13F9" w:rsidP="00E9628B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789FA847" w14:textId="5F68CEE4" w:rsidR="008A13F9" w:rsidRDefault="008A13F9" w:rsidP="00E9628B">
            <w:pPr>
              <w:contextualSpacing/>
              <w:jc w:val="center"/>
            </w:pPr>
            <w:r>
              <w:t>Chapter 6: Add Three-digit Numbers</w:t>
            </w:r>
          </w:p>
        </w:tc>
        <w:tc>
          <w:tcPr>
            <w:tcW w:w="2132" w:type="dxa"/>
            <w:gridSpan w:val="2"/>
            <w:vMerge/>
          </w:tcPr>
          <w:p w14:paraId="4E391935" w14:textId="77777777" w:rsidR="008A13F9" w:rsidRDefault="008A13F9" w:rsidP="00E9628B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5F671DF0" w14:textId="5BBBC9C9" w:rsidR="008A13F9" w:rsidRDefault="008A13F9" w:rsidP="00E9628B">
            <w:pPr>
              <w:contextualSpacing/>
              <w:jc w:val="center"/>
            </w:pPr>
          </w:p>
        </w:tc>
      </w:tr>
      <w:tr w:rsidR="001022FD" w14:paraId="06F3D0DD" w14:textId="77777777" w:rsidTr="00667643">
        <w:tc>
          <w:tcPr>
            <w:tcW w:w="732" w:type="dxa"/>
          </w:tcPr>
          <w:p w14:paraId="6AB4FC18" w14:textId="5E93A5A3" w:rsidR="001022FD" w:rsidRDefault="001022FD" w:rsidP="00E9628B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3C38194F" w14:textId="77777777" w:rsidR="001022FD" w:rsidRDefault="001022FD" w:rsidP="00E9628B">
            <w:pPr>
              <w:contextualSpacing/>
              <w:jc w:val="center"/>
            </w:pPr>
          </w:p>
        </w:tc>
        <w:tc>
          <w:tcPr>
            <w:tcW w:w="810" w:type="dxa"/>
          </w:tcPr>
          <w:p w14:paraId="4F2FB773" w14:textId="3E2AB096" w:rsidR="001022FD" w:rsidRDefault="001022FD" w:rsidP="00E9628B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749DA91D" w14:textId="48CB13C4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6DEF2F26" w14:textId="27FE1FC7" w:rsidR="001022FD" w:rsidRDefault="001022FD" w:rsidP="001022FD">
            <w:pPr>
              <w:contextualSpacing/>
              <w:jc w:val="center"/>
            </w:pPr>
            <w:r>
              <w:t>(2) Lesson 1: Disassemble hundreds to subtract</w:t>
            </w:r>
          </w:p>
        </w:tc>
        <w:tc>
          <w:tcPr>
            <w:tcW w:w="2132" w:type="dxa"/>
            <w:vMerge w:val="restart"/>
          </w:tcPr>
          <w:p w14:paraId="11230141" w14:textId="7511FC6E" w:rsidR="001022FD" w:rsidRDefault="001022FD" w:rsidP="001022FD">
            <w:pPr>
              <w:contextualSpacing/>
              <w:jc w:val="center"/>
            </w:pPr>
            <w:r>
              <w:t xml:space="preserve">The </w:t>
            </w:r>
            <w:proofErr w:type="spellStart"/>
            <w:r>
              <w:t>dismantaling</w:t>
            </w:r>
            <w:proofErr w:type="spellEnd"/>
            <w:r>
              <w:t xml:space="preserve"> of hundreds is not easy </w:t>
            </w:r>
          </w:p>
        </w:tc>
      </w:tr>
      <w:tr w:rsidR="001022FD" w14:paraId="3F997CA7" w14:textId="77777777" w:rsidTr="00667643">
        <w:tc>
          <w:tcPr>
            <w:tcW w:w="732" w:type="dxa"/>
          </w:tcPr>
          <w:p w14:paraId="52A0753E" w14:textId="614640AB" w:rsidR="001022FD" w:rsidRDefault="001022FD" w:rsidP="001022FD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70BEA5E2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5CEED18D" w14:textId="06C543F6" w:rsidR="001022FD" w:rsidRDefault="001022FD" w:rsidP="001022FD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50E9F134" w14:textId="638C9606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/>
          </w:tcPr>
          <w:p w14:paraId="0F78571F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0F4E081A" w14:textId="002E68D5" w:rsidR="001022FD" w:rsidRDefault="001022FD" w:rsidP="001022FD">
            <w:pPr>
              <w:contextualSpacing/>
              <w:jc w:val="center"/>
            </w:pPr>
          </w:p>
        </w:tc>
      </w:tr>
      <w:tr w:rsidR="001022FD" w14:paraId="7BD31425" w14:textId="77777777" w:rsidTr="00667643">
        <w:tc>
          <w:tcPr>
            <w:tcW w:w="732" w:type="dxa"/>
          </w:tcPr>
          <w:p w14:paraId="7E4FD6C6" w14:textId="5F2BD3E2" w:rsidR="001022FD" w:rsidRDefault="001022FD" w:rsidP="001022FD">
            <w:pPr>
              <w:contextualSpacing/>
              <w:jc w:val="center"/>
            </w:pPr>
            <w:r>
              <w:t>6</w:t>
            </w:r>
          </w:p>
        </w:tc>
        <w:tc>
          <w:tcPr>
            <w:tcW w:w="791" w:type="dxa"/>
            <w:vMerge/>
          </w:tcPr>
          <w:p w14:paraId="57EF6E67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176B44A8" w14:textId="58CCE332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09358F57" w14:textId="722EAFF6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</w:tcPr>
          <w:p w14:paraId="723541E8" w14:textId="2D5218AF" w:rsidR="001022FD" w:rsidRDefault="001022FD" w:rsidP="001022FD">
            <w:pPr>
              <w:contextualSpacing/>
              <w:jc w:val="center"/>
            </w:pPr>
            <w:r>
              <w:t>(1)Lesson 2: Subtract hundreds</w:t>
            </w:r>
          </w:p>
        </w:tc>
        <w:tc>
          <w:tcPr>
            <w:tcW w:w="2132" w:type="dxa"/>
          </w:tcPr>
          <w:p w14:paraId="3D8D967D" w14:textId="4650C722" w:rsidR="001022FD" w:rsidRDefault="001022FD" w:rsidP="001022FD">
            <w:pPr>
              <w:contextualSpacing/>
              <w:jc w:val="center"/>
            </w:pPr>
            <w:r>
              <w:t>Subtract the hundred multiples</w:t>
            </w:r>
          </w:p>
        </w:tc>
      </w:tr>
      <w:tr w:rsidR="001022FD" w14:paraId="215AF9EB" w14:textId="77777777" w:rsidTr="00E9628B">
        <w:tc>
          <w:tcPr>
            <w:tcW w:w="732" w:type="dxa"/>
          </w:tcPr>
          <w:p w14:paraId="6BB8CE5E" w14:textId="2F6C774B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 w:val="restart"/>
          </w:tcPr>
          <w:p w14:paraId="2CC58559" w14:textId="77777777" w:rsidR="001022FD" w:rsidRDefault="001022FD" w:rsidP="001022FD">
            <w:pPr>
              <w:contextualSpacing/>
              <w:jc w:val="center"/>
            </w:pPr>
          </w:p>
          <w:p w14:paraId="0A765840" w14:textId="77777777" w:rsidR="001022FD" w:rsidRDefault="001022FD" w:rsidP="001022FD">
            <w:pPr>
              <w:contextualSpacing/>
              <w:jc w:val="center"/>
            </w:pPr>
          </w:p>
          <w:p w14:paraId="2BD1E0F7" w14:textId="309976FB" w:rsidR="001022FD" w:rsidRDefault="001022FD" w:rsidP="001022FD">
            <w:pPr>
              <w:contextualSpacing/>
              <w:jc w:val="center"/>
            </w:pPr>
            <w:r>
              <w:t>Feb 24-28</w:t>
            </w:r>
          </w:p>
        </w:tc>
        <w:tc>
          <w:tcPr>
            <w:tcW w:w="810" w:type="dxa"/>
          </w:tcPr>
          <w:p w14:paraId="2DB01E1A" w14:textId="4734E329" w:rsidR="001022FD" w:rsidRDefault="001022FD" w:rsidP="001022FD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587F9207" w14:textId="0779E2E2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 w:val="restart"/>
          </w:tcPr>
          <w:p w14:paraId="3111F46E" w14:textId="576729FF" w:rsidR="001022FD" w:rsidRDefault="001022FD" w:rsidP="001022FD">
            <w:pPr>
              <w:contextualSpacing/>
              <w:jc w:val="center"/>
            </w:pPr>
            <w:r>
              <w:t>(2) Lesson 3: Subtract 10 or 100 mentally</w:t>
            </w:r>
          </w:p>
        </w:tc>
        <w:tc>
          <w:tcPr>
            <w:tcW w:w="2146" w:type="dxa"/>
            <w:gridSpan w:val="2"/>
            <w:vMerge w:val="restart"/>
          </w:tcPr>
          <w:p w14:paraId="18DAEA4B" w14:textId="66441A20" w:rsidR="001022FD" w:rsidRDefault="001022FD" w:rsidP="001022FD">
            <w:pPr>
              <w:contextualSpacing/>
              <w:jc w:val="center"/>
            </w:pPr>
            <w:r>
              <w:t>Subtract the 10 and 100 numbers mentally</w:t>
            </w:r>
          </w:p>
        </w:tc>
      </w:tr>
      <w:tr w:rsidR="001022FD" w14:paraId="4E235E5E" w14:textId="77777777" w:rsidTr="00E9628B">
        <w:tc>
          <w:tcPr>
            <w:tcW w:w="732" w:type="dxa"/>
          </w:tcPr>
          <w:p w14:paraId="3A326877" w14:textId="6F294B30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3ADE6AA2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01AD94AF" w14:textId="52FB683F" w:rsidR="001022FD" w:rsidRDefault="001022FD" w:rsidP="001022FD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7B2DAA27" w14:textId="7121F8E1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/>
          </w:tcPr>
          <w:p w14:paraId="21E59D4C" w14:textId="53B3A553" w:rsidR="001022FD" w:rsidRDefault="001022FD" w:rsidP="001022FD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00D03239" w14:textId="77777777" w:rsidR="001022FD" w:rsidRDefault="001022FD" w:rsidP="001022FD">
            <w:pPr>
              <w:contextualSpacing/>
              <w:jc w:val="center"/>
            </w:pPr>
          </w:p>
        </w:tc>
      </w:tr>
      <w:tr w:rsidR="001022FD" w14:paraId="2A96BA06" w14:textId="77777777" w:rsidTr="00E9628B">
        <w:tc>
          <w:tcPr>
            <w:tcW w:w="732" w:type="dxa"/>
          </w:tcPr>
          <w:p w14:paraId="3DE815B0" w14:textId="1E367390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0B94E891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AAABE2B" w14:textId="11DB1640" w:rsidR="001022FD" w:rsidRDefault="001022FD" w:rsidP="001022FD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334E5A01" w14:textId="16C01318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 w:val="restart"/>
          </w:tcPr>
          <w:p w14:paraId="5FDF9ECB" w14:textId="4064C24A" w:rsidR="001022FD" w:rsidRDefault="001022FD" w:rsidP="001022FD">
            <w:pPr>
              <w:contextualSpacing/>
              <w:jc w:val="center"/>
            </w:pPr>
            <w:r>
              <w:t>(3) Lesson 4: Reassemble dozens</w:t>
            </w:r>
          </w:p>
        </w:tc>
        <w:tc>
          <w:tcPr>
            <w:tcW w:w="2146" w:type="dxa"/>
            <w:gridSpan w:val="2"/>
            <w:vMerge w:val="restart"/>
          </w:tcPr>
          <w:p w14:paraId="20DBC80F" w14:textId="75B00E09" w:rsidR="001022FD" w:rsidRDefault="001022FD" w:rsidP="001022FD">
            <w:pPr>
              <w:contextualSpacing/>
              <w:jc w:val="center"/>
            </w:pPr>
            <w:r>
              <w:t>Subtract the three-digit numbers with the regrouping of</w:t>
            </w:r>
            <w:r w:rsidR="00B345B3">
              <w:t xml:space="preserve">                                                                         </w:t>
            </w:r>
            <w:r>
              <w:t xml:space="preserve"> dozens</w:t>
            </w:r>
          </w:p>
        </w:tc>
      </w:tr>
      <w:tr w:rsidR="001022FD" w14:paraId="5D961307" w14:textId="77777777" w:rsidTr="00E9628B">
        <w:tc>
          <w:tcPr>
            <w:tcW w:w="732" w:type="dxa"/>
          </w:tcPr>
          <w:p w14:paraId="736B3219" w14:textId="29FC305C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726DD294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7A346E60" w14:textId="1CF1552B" w:rsidR="001022FD" w:rsidRDefault="001022FD" w:rsidP="001022FD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487B4765" w14:textId="61A942DA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/>
          </w:tcPr>
          <w:p w14:paraId="3C6EC489" w14:textId="2B65EDCC" w:rsidR="001022FD" w:rsidRDefault="001022FD" w:rsidP="001022FD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00768341" w14:textId="77777777" w:rsidR="001022FD" w:rsidRDefault="001022FD" w:rsidP="001022FD">
            <w:pPr>
              <w:contextualSpacing/>
              <w:jc w:val="center"/>
            </w:pPr>
          </w:p>
        </w:tc>
      </w:tr>
      <w:tr w:rsidR="001022FD" w14:paraId="290B5441" w14:textId="77777777" w:rsidTr="00E9628B">
        <w:tc>
          <w:tcPr>
            <w:tcW w:w="732" w:type="dxa"/>
          </w:tcPr>
          <w:p w14:paraId="6164D925" w14:textId="4AD7F31E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74EB516E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029FE5DF" w14:textId="715D03C5" w:rsidR="001022FD" w:rsidRDefault="001022FD" w:rsidP="001022FD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4B4247B2" w14:textId="29FDC5F5" w:rsidR="001022FD" w:rsidRDefault="001022FD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/>
          </w:tcPr>
          <w:p w14:paraId="48C54D89" w14:textId="00606A0E" w:rsidR="001022FD" w:rsidRDefault="001022FD" w:rsidP="001022FD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43C5164" w14:textId="77777777" w:rsidR="001022FD" w:rsidRDefault="001022FD" w:rsidP="001022FD">
            <w:pPr>
              <w:contextualSpacing/>
              <w:jc w:val="center"/>
            </w:pPr>
          </w:p>
        </w:tc>
      </w:tr>
      <w:tr w:rsidR="001022FD" w14:paraId="040CF768" w14:textId="77777777" w:rsidTr="00E9628B">
        <w:tc>
          <w:tcPr>
            <w:tcW w:w="732" w:type="dxa"/>
          </w:tcPr>
          <w:p w14:paraId="32ABFCCF" w14:textId="59969A7E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0B0E57B6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404791AC" w14:textId="1866A2C4" w:rsidR="001022FD" w:rsidRDefault="001022FD" w:rsidP="001022FD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14AC41F0" w14:textId="254FDC86" w:rsidR="001022FD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 w:val="restart"/>
          </w:tcPr>
          <w:p w14:paraId="2F6A4E7C" w14:textId="17ECCCDA" w:rsidR="001022FD" w:rsidRDefault="00614F69" w:rsidP="001022FD">
            <w:pPr>
              <w:contextualSpacing/>
              <w:jc w:val="center"/>
            </w:pPr>
            <w:r>
              <w:t>(2) Lesson 5</w:t>
            </w:r>
            <w:r w:rsidR="001022FD">
              <w:t xml:space="preserve">: </w:t>
            </w:r>
            <w:r>
              <w:t>Reassemble hundreds</w:t>
            </w:r>
          </w:p>
        </w:tc>
        <w:tc>
          <w:tcPr>
            <w:tcW w:w="2146" w:type="dxa"/>
            <w:gridSpan w:val="2"/>
            <w:vMerge w:val="restart"/>
          </w:tcPr>
          <w:p w14:paraId="1C51AAAA" w14:textId="1948EFA8" w:rsidR="001022FD" w:rsidRDefault="00614F69" w:rsidP="001022FD">
            <w:pPr>
              <w:contextualSpacing/>
              <w:jc w:val="center"/>
            </w:pPr>
            <w:r>
              <w:t>Subtract the three-digit numbers with the regrouping of hundreds</w:t>
            </w:r>
          </w:p>
        </w:tc>
      </w:tr>
      <w:tr w:rsidR="001022FD" w14:paraId="4DE53E04" w14:textId="77777777" w:rsidTr="00E9628B">
        <w:tc>
          <w:tcPr>
            <w:tcW w:w="732" w:type="dxa"/>
          </w:tcPr>
          <w:p w14:paraId="007BF460" w14:textId="01B1B064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791" w:type="dxa"/>
            <w:vMerge/>
          </w:tcPr>
          <w:p w14:paraId="2E5AC511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B46EDDF" w14:textId="347EF8F8" w:rsidR="001022FD" w:rsidRDefault="001022FD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1B208168" w14:textId="75976E93" w:rsidR="001022FD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/>
          </w:tcPr>
          <w:p w14:paraId="4911388A" w14:textId="2F52D7EC" w:rsidR="001022FD" w:rsidRDefault="001022FD" w:rsidP="001022FD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34B2E418" w14:textId="77777777" w:rsidR="001022FD" w:rsidRDefault="001022FD" w:rsidP="001022FD">
            <w:pPr>
              <w:contextualSpacing/>
              <w:jc w:val="center"/>
            </w:pPr>
          </w:p>
        </w:tc>
      </w:tr>
      <w:tr w:rsidR="00614F69" w14:paraId="46AAEE45" w14:textId="77777777" w:rsidTr="00667643">
        <w:tc>
          <w:tcPr>
            <w:tcW w:w="732" w:type="dxa"/>
          </w:tcPr>
          <w:p w14:paraId="6E88FC5D" w14:textId="18C88CED" w:rsidR="00614F69" w:rsidRDefault="00614F69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 w:val="restart"/>
          </w:tcPr>
          <w:p w14:paraId="7CD085E1" w14:textId="77777777" w:rsidR="00614F69" w:rsidRDefault="00614F69" w:rsidP="001022FD">
            <w:pPr>
              <w:contextualSpacing/>
              <w:jc w:val="center"/>
            </w:pPr>
          </w:p>
          <w:p w14:paraId="17E94F8A" w14:textId="77777777" w:rsidR="00614F69" w:rsidRDefault="00614F69" w:rsidP="001022FD">
            <w:pPr>
              <w:contextualSpacing/>
              <w:jc w:val="center"/>
            </w:pPr>
          </w:p>
          <w:p w14:paraId="18465E9E" w14:textId="6C9D3068" w:rsidR="00614F69" w:rsidRDefault="00614F69" w:rsidP="001022FD">
            <w:pPr>
              <w:contextualSpacing/>
              <w:jc w:val="center"/>
            </w:pPr>
            <w:r>
              <w:t>Mar 3-7</w:t>
            </w:r>
          </w:p>
        </w:tc>
        <w:tc>
          <w:tcPr>
            <w:tcW w:w="810" w:type="dxa"/>
          </w:tcPr>
          <w:p w14:paraId="5EA89D5A" w14:textId="06220BAD" w:rsidR="00614F69" w:rsidRDefault="00614F69" w:rsidP="001022FD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05A96A41" w14:textId="4D79F523" w:rsidR="00614F69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7BD56C33" w14:textId="47076F45" w:rsidR="00614F69" w:rsidRDefault="00614F69" w:rsidP="00614F69">
            <w:pPr>
              <w:contextualSpacing/>
              <w:jc w:val="center"/>
            </w:pPr>
            <w:r>
              <w:t>(3) Lesson 6: Subtract three-digit numbers</w:t>
            </w:r>
          </w:p>
        </w:tc>
        <w:tc>
          <w:tcPr>
            <w:tcW w:w="2132" w:type="dxa"/>
            <w:vMerge w:val="restart"/>
          </w:tcPr>
          <w:p w14:paraId="60E4DACE" w14:textId="5399D0A9" w:rsidR="00614F69" w:rsidRDefault="00614F69" w:rsidP="001022FD">
            <w:pPr>
              <w:contextualSpacing/>
              <w:jc w:val="center"/>
            </w:pPr>
            <w:r>
              <w:t>Subtract three-digit numbers with or without regrouping</w:t>
            </w:r>
          </w:p>
        </w:tc>
      </w:tr>
      <w:tr w:rsidR="00614F69" w14:paraId="02D13CE9" w14:textId="77777777" w:rsidTr="00667643">
        <w:tc>
          <w:tcPr>
            <w:tcW w:w="732" w:type="dxa"/>
          </w:tcPr>
          <w:p w14:paraId="2683BA50" w14:textId="60D31419" w:rsidR="00614F69" w:rsidRDefault="00614F69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268F6276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5C102B6" w14:textId="6326AD8F" w:rsidR="00614F69" w:rsidRDefault="00614F69" w:rsidP="001022FD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3891E2A6" w14:textId="34B56898" w:rsidR="00614F69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/>
          </w:tcPr>
          <w:p w14:paraId="33B62584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4CF58A8E" w14:textId="3E3288C8" w:rsidR="00614F69" w:rsidRDefault="00614F69" w:rsidP="001022FD">
            <w:pPr>
              <w:contextualSpacing/>
              <w:jc w:val="center"/>
            </w:pPr>
          </w:p>
        </w:tc>
      </w:tr>
      <w:tr w:rsidR="00614F69" w14:paraId="680DAF37" w14:textId="77777777" w:rsidTr="00667643">
        <w:tc>
          <w:tcPr>
            <w:tcW w:w="732" w:type="dxa"/>
          </w:tcPr>
          <w:p w14:paraId="301A6986" w14:textId="1CB6F62D" w:rsidR="00614F69" w:rsidRDefault="00614F69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004EF9FA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70D88A17" w14:textId="5DDD2C40" w:rsidR="00614F69" w:rsidRDefault="00614F69" w:rsidP="001022FD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3E367CE2" w14:textId="58B93513" w:rsidR="00614F69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/>
          </w:tcPr>
          <w:p w14:paraId="6FB99914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7F4DD5BD" w14:textId="65365076" w:rsidR="00614F69" w:rsidRDefault="00614F69" w:rsidP="001022FD">
            <w:pPr>
              <w:contextualSpacing/>
              <w:jc w:val="center"/>
            </w:pPr>
          </w:p>
        </w:tc>
      </w:tr>
      <w:tr w:rsidR="00614F69" w14:paraId="41A650A9" w14:textId="77777777" w:rsidTr="00667643">
        <w:tc>
          <w:tcPr>
            <w:tcW w:w="732" w:type="dxa"/>
          </w:tcPr>
          <w:p w14:paraId="7007BF0C" w14:textId="320ECFD3" w:rsidR="00614F69" w:rsidRDefault="00614F69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7439290A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4FE8643C" w14:textId="08F78345" w:rsidR="00614F69" w:rsidRDefault="00614F69" w:rsidP="001022FD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215A3887" w14:textId="6D67901E" w:rsidR="00614F69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7EB05897" w14:textId="0E293100" w:rsidR="00614F69" w:rsidRDefault="00C61E16" w:rsidP="001022FD">
            <w:pPr>
              <w:contextualSpacing/>
              <w:jc w:val="center"/>
            </w:pPr>
            <w:r>
              <w:t>(2</w:t>
            </w:r>
            <w:r w:rsidR="00614F69">
              <w:t>) Lesson 7: Rewrite the issues of subtracting the three digit numbers</w:t>
            </w:r>
          </w:p>
        </w:tc>
        <w:tc>
          <w:tcPr>
            <w:tcW w:w="2132" w:type="dxa"/>
            <w:vMerge w:val="restart"/>
          </w:tcPr>
          <w:p w14:paraId="6CC44C0C" w14:textId="17E99A92" w:rsidR="00614F69" w:rsidRDefault="00614F69" w:rsidP="001022FD">
            <w:pPr>
              <w:contextualSpacing/>
              <w:jc w:val="center"/>
            </w:pPr>
            <w:r>
              <w:t>Rewrite the horizontal subtraction issue of numbers from three digits to a vertical</w:t>
            </w:r>
          </w:p>
        </w:tc>
      </w:tr>
      <w:tr w:rsidR="00614F69" w14:paraId="6652B6BF" w14:textId="77777777" w:rsidTr="00667643">
        <w:tc>
          <w:tcPr>
            <w:tcW w:w="732" w:type="dxa"/>
          </w:tcPr>
          <w:p w14:paraId="2471373E" w14:textId="7D47A352" w:rsidR="00614F69" w:rsidRDefault="00614F69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266102D1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72B5D5BA" w14:textId="1A73B6C0" w:rsidR="00614F69" w:rsidRDefault="00614F69" w:rsidP="001022FD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44D53D8D" w14:textId="3910C297" w:rsidR="00614F69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/>
          </w:tcPr>
          <w:p w14:paraId="5598D8B0" w14:textId="77777777" w:rsidR="00614F69" w:rsidRDefault="00614F69" w:rsidP="001022FD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7DFCCD08" w14:textId="18E6495B" w:rsidR="00614F69" w:rsidRDefault="00614F69" w:rsidP="001022FD">
            <w:pPr>
              <w:contextualSpacing/>
              <w:jc w:val="center"/>
            </w:pPr>
          </w:p>
        </w:tc>
      </w:tr>
      <w:tr w:rsidR="00C61E16" w14:paraId="699B9AF0" w14:textId="77777777" w:rsidTr="00667643">
        <w:tc>
          <w:tcPr>
            <w:tcW w:w="732" w:type="dxa"/>
          </w:tcPr>
          <w:p w14:paraId="0E39AD8F" w14:textId="4051808B" w:rsidR="00C61E16" w:rsidRDefault="00C61E16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55C3F734" w14:textId="77777777" w:rsidR="00C61E16" w:rsidRDefault="00C61E16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59EF5ED4" w14:textId="64369E91" w:rsidR="00C61E16" w:rsidRDefault="00C61E16" w:rsidP="001022FD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4F15DC28" w14:textId="5305DFB7" w:rsidR="00C61E16" w:rsidRDefault="00C61E16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 w:val="restart"/>
          </w:tcPr>
          <w:p w14:paraId="5C36CD32" w14:textId="693D1E0E" w:rsidR="00C61E16" w:rsidRDefault="00C61E16" w:rsidP="001022FD">
            <w:pPr>
              <w:contextualSpacing/>
              <w:jc w:val="center"/>
            </w:pPr>
            <w:r>
              <w:t>(2)Lesson 8: Problem Solving strategy: write a numeric sentence</w:t>
            </w:r>
          </w:p>
        </w:tc>
        <w:tc>
          <w:tcPr>
            <w:tcW w:w="2132" w:type="dxa"/>
            <w:vMerge w:val="restart"/>
          </w:tcPr>
          <w:p w14:paraId="1E316FD2" w14:textId="513F841F" w:rsidR="00C61E16" w:rsidRDefault="00C61E16" w:rsidP="001022FD">
            <w:pPr>
              <w:contextualSpacing/>
              <w:jc w:val="center"/>
            </w:pPr>
            <w:r>
              <w:t>Solve the problems using the strategy of writing numerical sentences</w:t>
            </w:r>
          </w:p>
        </w:tc>
      </w:tr>
      <w:tr w:rsidR="00C61E16" w14:paraId="04D60A93" w14:textId="77777777" w:rsidTr="00667643">
        <w:tc>
          <w:tcPr>
            <w:tcW w:w="732" w:type="dxa"/>
          </w:tcPr>
          <w:p w14:paraId="1193C640" w14:textId="11BD22CD" w:rsidR="00C61E16" w:rsidRDefault="00C61E16" w:rsidP="001022FD">
            <w:pPr>
              <w:contextualSpacing/>
              <w:jc w:val="center"/>
            </w:pPr>
            <w:r>
              <w:t>8</w:t>
            </w:r>
          </w:p>
        </w:tc>
        <w:tc>
          <w:tcPr>
            <w:tcW w:w="791" w:type="dxa"/>
            <w:vMerge/>
          </w:tcPr>
          <w:p w14:paraId="6D294FA7" w14:textId="77777777" w:rsidR="00C61E16" w:rsidRDefault="00C61E16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4E1A1AB" w14:textId="1E6E1112" w:rsidR="00C61E16" w:rsidRDefault="00C61E16" w:rsidP="001022FD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3F03FB75" w14:textId="07B45A4E" w:rsidR="00C61E16" w:rsidRDefault="00C61E16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32" w:type="dxa"/>
            <w:gridSpan w:val="2"/>
            <w:vMerge/>
          </w:tcPr>
          <w:p w14:paraId="3423E842" w14:textId="77777777" w:rsidR="00C61E16" w:rsidRDefault="00C61E16" w:rsidP="001022FD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254FE377" w14:textId="085EB3C9" w:rsidR="00C61E16" w:rsidRDefault="00C61E16" w:rsidP="001022FD">
            <w:pPr>
              <w:contextualSpacing/>
              <w:jc w:val="center"/>
            </w:pPr>
          </w:p>
        </w:tc>
      </w:tr>
      <w:tr w:rsidR="001022FD" w14:paraId="24C7F41B" w14:textId="77777777" w:rsidTr="00E9628B">
        <w:tc>
          <w:tcPr>
            <w:tcW w:w="732" w:type="dxa"/>
          </w:tcPr>
          <w:p w14:paraId="226061AD" w14:textId="1FECBED5" w:rsidR="001022FD" w:rsidRDefault="001022FD" w:rsidP="001022FD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 w:val="restart"/>
          </w:tcPr>
          <w:p w14:paraId="41879DBF" w14:textId="77777777" w:rsidR="001022FD" w:rsidRDefault="001022FD" w:rsidP="001022FD">
            <w:pPr>
              <w:contextualSpacing/>
              <w:jc w:val="center"/>
            </w:pPr>
          </w:p>
          <w:p w14:paraId="5371DFEB" w14:textId="77777777" w:rsidR="001022FD" w:rsidRDefault="001022FD" w:rsidP="001022FD">
            <w:pPr>
              <w:contextualSpacing/>
              <w:jc w:val="center"/>
            </w:pPr>
          </w:p>
          <w:p w14:paraId="668FED22" w14:textId="52A81C27" w:rsidR="001022FD" w:rsidRDefault="001022FD" w:rsidP="001022FD">
            <w:pPr>
              <w:contextualSpacing/>
              <w:jc w:val="center"/>
            </w:pPr>
            <w:r>
              <w:t>Mar 10-14</w:t>
            </w:r>
          </w:p>
        </w:tc>
        <w:tc>
          <w:tcPr>
            <w:tcW w:w="810" w:type="dxa"/>
          </w:tcPr>
          <w:p w14:paraId="3A890F89" w14:textId="7F91A4B2" w:rsidR="001022FD" w:rsidRDefault="001022FD" w:rsidP="001022FD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3725E0F9" w14:textId="2CF922B3" w:rsidR="001022FD" w:rsidRDefault="00614F69" w:rsidP="001022FD">
            <w:pPr>
              <w:contextualSpacing/>
              <w:jc w:val="center"/>
            </w:pPr>
            <w:r>
              <w:t>Chapter 7: Subtract |Three-Digit Numbers</w:t>
            </w:r>
          </w:p>
        </w:tc>
        <w:tc>
          <w:tcPr>
            <w:tcW w:w="2118" w:type="dxa"/>
            <w:vMerge w:val="restart"/>
          </w:tcPr>
          <w:p w14:paraId="43348101" w14:textId="159E1CEB" w:rsidR="001022FD" w:rsidRDefault="00BC0550" w:rsidP="001022FD">
            <w:pPr>
              <w:contextualSpacing/>
              <w:jc w:val="center"/>
            </w:pPr>
            <w:r>
              <w:t xml:space="preserve">(2) Lesson 9: Subtraction with zeros </w:t>
            </w:r>
          </w:p>
        </w:tc>
        <w:tc>
          <w:tcPr>
            <w:tcW w:w="2146" w:type="dxa"/>
            <w:gridSpan w:val="2"/>
            <w:vMerge w:val="restart"/>
          </w:tcPr>
          <w:p w14:paraId="5045E751" w14:textId="66713B1A" w:rsidR="001022FD" w:rsidRDefault="00BC0550" w:rsidP="001022FD">
            <w:pPr>
              <w:contextualSpacing/>
              <w:jc w:val="center"/>
            </w:pPr>
            <w:r>
              <w:t>Subtraction of number ends with zero</w:t>
            </w:r>
          </w:p>
        </w:tc>
      </w:tr>
      <w:tr w:rsidR="001022FD" w14:paraId="6F48913D" w14:textId="77777777" w:rsidTr="00E9628B">
        <w:tc>
          <w:tcPr>
            <w:tcW w:w="732" w:type="dxa"/>
          </w:tcPr>
          <w:p w14:paraId="25EC75F2" w14:textId="5861B93C" w:rsidR="001022FD" w:rsidRDefault="001022FD" w:rsidP="001022FD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7B7578FC" w14:textId="77777777" w:rsidR="001022FD" w:rsidRDefault="001022FD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4AF64F7" w14:textId="1168339B" w:rsidR="001022FD" w:rsidRDefault="001022FD" w:rsidP="001022FD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37C136AA" w14:textId="78775E2D" w:rsidR="001022FD" w:rsidRDefault="001022FD" w:rsidP="001022FD">
            <w:pPr>
              <w:contextualSpacing/>
              <w:jc w:val="center"/>
            </w:pPr>
          </w:p>
        </w:tc>
        <w:tc>
          <w:tcPr>
            <w:tcW w:w="2118" w:type="dxa"/>
            <w:vMerge/>
          </w:tcPr>
          <w:p w14:paraId="0A5AF6EC" w14:textId="2995259D" w:rsidR="001022FD" w:rsidRDefault="001022FD" w:rsidP="001022FD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EBF6312" w14:textId="77777777" w:rsidR="001022FD" w:rsidRDefault="001022FD" w:rsidP="001022FD">
            <w:pPr>
              <w:contextualSpacing/>
              <w:jc w:val="center"/>
            </w:pPr>
          </w:p>
        </w:tc>
      </w:tr>
      <w:tr w:rsidR="00667643" w14:paraId="1BA81D0C" w14:textId="77777777" w:rsidTr="00667643">
        <w:tc>
          <w:tcPr>
            <w:tcW w:w="732" w:type="dxa"/>
          </w:tcPr>
          <w:p w14:paraId="4DF8B9FC" w14:textId="380C140E" w:rsidR="00667643" w:rsidRDefault="00667643" w:rsidP="001022FD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5A03D6E1" w14:textId="77777777" w:rsidR="00667643" w:rsidRDefault="00667643" w:rsidP="001022FD">
            <w:pPr>
              <w:contextualSpacing/>
              <w:jc w:val="center"/>
            </w:pPr>
          </w:p>
        </w:tc>
        <w:tc>
          <w:tcPr>
            <w:tcW w:w="810" w:type="dxa"/>
          </w:tcPr>
          <w:p w14:paraId="605769E0" w14:textId="65908D5C" w:rsidR="00667643" w:rsidRDefault="00667643" w:rsidP="001022FD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1485A50C" w14:textId="55B52D3B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 w:val="restart"/>
          </w:tcPr>
          <w:p w14:paraId="2F72DB45" w14:textId="6A600B29" w:rsidR="00667643" w:rsidRDefault="00667643" w:rsidP="001022FD">
            <w:pPr>
              <w:contextualSpacing/>
              <w:jc w:val="center"/>
            </w:pPr>
            <w:r>
              <w:t xml:space="preserve">(2) Lesson 1: Conduct a survey </w:t>
            </w:r>
          </w:p>
        </w:tc>
        <w:tc>
          <w:tcPr>
            <w:tcW w:w="2132" w:type="dxa"/>
            <w:vMerge w:val="restart"/>
          </w:tcPr>
          <w:p w14:paraId="7AAB60A9" w14:textId="7A0DD4B1" w:rsidR="00667643" w:rsidRDefault="00667643" w:rsidP="001022FD">
            <w:pPr>
              <w:contextualSpacing/>
              <w:jc w:val="center"/>
            </w:pPr>
            <w:r>
              <w:t>Conduct a survey and organize data using statistics</w:t>
            </w:r>
          </w:p>
        </w:tc>
      </w:tr>
      <w:tr w:rsidR="00667643" w14:paraId="08E3CE6A" w14:textId="77777777" w:rsidTr="00667643">
        <w:tc>
          <w:tcPr>
            <w:tcW w:w="732" w:type="dxa"/>
          </w:tcPr>
          <w:p w14:paraId="1B6F0D55" w14:textId="426A2E15" w:rsidR="00667643" w:rsidRDefault="00667643" w:rsidP="00667643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0E5F43A8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77B34C55" w14:textId="758BEA45" w:rsidR="00667643" w:rsidRDefault="00667643" w:rsidP="00667643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348463F2" w14:textId="749F8566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0F847252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1D0FF983" w14:textId="7A1B9733" w:rsidR="00667643" w:rsidRDefault="00667643" w:rsidP="00667643">
            <w:pPr>
              <w:contextualSpacing/>
              <w:jc w:val="center"/>
            </w:pPr>
          </w:p>
        </w:tc>
      </w:tr>
      <w:tr w:rsidR="00667643" w14:paraId="23082D6B" w14:textId="77777777" w:rsidTr="00667643">
        <w:tc>
          <w:tcPr>
            <w:tcW w:w="732" w:type="dxa"/>
          </w:tcPr>
          <w:p w14:paraId="26727859" w14:textId="7E76C307" w:rsidR="00667643" w:rsidRDefault="00667643" w:rsidP="00667643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107FBEE2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0FCAA1B2" w14:textId="13A74FD5" w:rsidR="00667643" w:rsidRDefault="00667643" w:rsidP="00667643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6BA9E8FA" w14:textId="7896CB58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 w:val="restart"/>
          </w:tcPr>
          <w:p w14:paraId="2043ED33" w14:textId="03B7023B" w:rsidR="00667643" w:rsidRDefault="00667643" w:rsidP="00667643">
            <w:pPr>
              <w:contextualSpacing/>
              <w:jc w:val="center"/>
            </w:pPr>
            <w:r>
              <w:t xml:space="preserve">(3) Lesson 2: Drawing graphic representations in pictures </w:t>
            </w:r>
          </w:p>
        </w:tc>
        <w:tc>
          <w:tcPr>
            <w:tcW w:w="2132" w:type="dxa"/>
            <w:vMerge w:val="restart"/>
          </w:tcPr>
          <w:p w14:paraId="07C81CDE" w14:textId="61C5C51E" w:rsidR="00667643" w:rsidRDefault="00667643" w:rsidP="00667643">
            <w:pPr>
              <w:contextualSpacing/>
              <w:jc w:val="center"/>
            </w:pPr>
            <w:r>
              <w:t>Use data to draw a graphic representation of images</w:t>
            </w:r>
          </w:p>
        </w:tc>
      </w:tr>
      <w:tr w:rsidR="00667643" w14:paraId="4858C67F" w14:textId="77777777" w:rsidTr="00667643">
        <w:tc>
          <w:tcPr>
            <w:tcW w:w="732" w:type="dxa"/>
          </w:tcPr>
          <w:p w14:paraId="0BC32144" w14:textId="2D24D6DC" w:rsidR="00667643" w:rsidRDefault="00667643" w:rsidP="00667643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57DFD471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40E5C95E" w14:textId="14AE4E1C" w:rsidR="00667643" w:rsidRDefault="00667643" w:rsidP="00667643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4A6AFE94" w14:textId="745051E2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26B53025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17A5A287" w14:textId="38BF8745" w:rsidR="00667643" w:rsidRDefault="00667643" w:rsidP="00667643">
            <w:pPr>
              <w:contextualSpacing/>
              <w:jc w:val="center"/>
            </w:pPr>
          </w:p>
        </w:tc>
      </w:tr>
      <w:tr w:rsidR="00667643" w14:paraId="53F279EE" w14:textId="77777777" w:rsidTr="00667643">
        <w:tc>
          <w:tcPr>
            <w:tcW w:w="732" w:type="dxa"/>
          </w:tcPr>
          <w:p w14:paraId="10C3CB7C" w14:textId="79537E60" w:rsidR="00667643" w:rsidRDefault="00667643" w:rsidP="00667643">
            <w:pPr>
              <w:contextualSpacing/>
              <w:jc w:val="center"/>
            </w:pPr>
            <w:r>
              <w:t>9</w:t>
            </w:r>
          </w:p>
        </w:tc>
        <w:tc>
          <w:tcPr>
            <w:tcW w:w="791" w:type="dxa"/>
            <w:vMerge/>
          </w:tcPr>
          <w:p w14:paraId="42620340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452398B9" w14:textId="7DF756B1" w:rsidR="00667643" w:rsidRDefault="00667643" w:rsidP="00667643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0AB2E7C1" w14:textId="77777777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  <w:p w14:paraId="7A93D7E3" w14:textId="77777777" w:rsidR="00667643" w:rsidRDefault="00667643" w:rsidP="00667643">
            <w:pPr>
              <w:contextualSpacing/>
              <w:jc w:val="center"/>
            </w:pPr>
          </w:p>
          <w:p w14:paraId="415FC35A" w14:textId="77777777" w:rsidR="00667643" w:rsidRDefault="00667643" w:rsidP="00667643">
            <w:pPr>
              <w:contextualSpacing/>
              <w:jc w:val="center"/>
            </w:pPr>
          </w:p>
          <w:p w14:paraId="01A6CF52" w14:textId="14CE174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gridSpan w:val="2"/>
            <w:vMerge/>
          </w:tcPr>
          <w:p w14:paraId="2B88C377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0D536911" w14:textId="20605AD1" w:rsidR="00667643" w:rsidRDefault="00667643" w:rsidP="00667643">
            <w:pPr>
              <w:contextualSpacing/>
              <w:jc w:val="center"/>
            </w:pPr>
          </w:p>
        </w:tc>
      </w:tr>
      <w:tr w:rsidR="00667643" w14:paraId="61C5CE44" w14:textId="77777777" w:rsidTr="00E9628B">
        <w:tc>
          <w:tcPr>
            <w:tcW w:w="732" w:type="dxa"/>
          </w:tcPr>
          <w:p w14:paraId="183C879D" w14:textId="5D19E0F9" w:rsidR="00667643" w:rsidRDefault="00667643" w:rsidP="00667643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791" w:type="dxa"/>
            <w:vMerge w:val="restart"/>
          </w:tcPr>
          <w:p w14:paraId="74DF5EFE" w14:textId="77777777" w:rsidR="00667643" w:rsidRDefault="00667643" w:rsidP="00667643">
            <w:pPr>
              <w:contextualSpacing/>
              <w:jc w:val="center"/>
            </w:pPr>
          </w:p>
          <w:p w14:paraId="5BCD7AEE" w14:textId="77777777" w:rsidR="00667643" w:rsidRDefault="00667643" w:rsidP="00667643">
            <w:pPr>
              <w:contextualSpacing/>
              <w:jc w:val="center"/>
            </w:pPr>
          </w:p>
          <w:p w14:paraId="652B57F1" w14:textId="384C2252" w:rsidR="00667643" w:rsidRDefault="00667643" w:rsidP="00667643">
            <w:pPr>
              <w:contextualSpacing/>
              <w:jc w:val="center"/>
            </w:pPr>
            <w:r>
              <w:t>Mar 17-21</w:t>
            </w:r>
          </w:p>
        </w:tc>
        <w:tc>
          <w:tcPr>
            <w:tcW w:w="810" w:type="dxa"/>
          </w:tcPr>
          <w:p w14:paraId="4AD9A472" w14:textId="14C5D24B" w:rsidR="00667643" w:rsidRDefault="00667643" w:rsidP="00667643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1A8698D6" w14:textId="0A471EE9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 w:val="restart"/>
          </w:tcPr>
          <w:p w14:paraId="38A2010A" w14:textId="1DC9BC75" w:rsidR="00667643" w:rsidRDefault="00667643" w:rsidP="00667643">
            <w:pPr>
              <w:contextualSpacing/>
              <w:jc w:val="center"/>
            </w:pPr>
            <w:r>
              <w:t>(2) Lesson 3:Analysis of image representations</w:t>
            </w:r>
          </w:p>
        </w:tc>
        <w:tc>
          <w:tcPr>
            <w:tcW w:w="2146" w:type="dxa"/>
            <w:gridSpan w:val="2"/>
            <w:vMerge w:val="restart"/>
          </w:tcPr>
          <w:p w14:paraId="3A0EB86C" w14:textId="57490E6F" w:rsidR="00667643" w:rsidRDefault="00667643" w:rsidP="00667643">
            <w:pPr>
              <w:contextualSpacing/>
              <w:jc w:val="center"/>
            </w:pPr>
            <w:r>
              <w:t>Analysis of image representations</w:t>
            </w:r>
          </w:p>
        </w:tc>
      </w:tr>
      <w:tr w:rsidR="00667643" w14:paraId="7C75C049" w14:textId="77777777" w:rsidTr="00E9628B">
        <w:tc>
          <w:tcPr>
            <w:tcW w:w="732" w:type="dxa"/>
          </w:tcPr>
          <w:p w14:paraId="7C86E808" w14:textId="43EAA403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5E80793C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01B7D63B" w14:textId="042142D1" w:rsidR="00667643" w:rsidRDefault="00667643" w:rsidP="00667643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04A24A56" w14:textId="05AF00EE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/>
          </w:tcPr>
          <w:p w14:paraId="610A81DC" w14:textId="6E25A8B1" w:rsidR="00667643" w:rsidRDefault="00667643" w:rsidP="0066764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6B24C3BB" w14:textId="77777777" w:rsidR="00667643" w:rsidRDefault="00667643" w:rsidP="00667643">
            <w:pPr>
              <w:contextualSpacing/>
              <w:jc w:val="center"/>
            </w:pPr>
          </w:p>
        </w:tc>
      </w:tr>
      <w:tr w:rsidR="00667643" w14:paraId="7755D218" w14:textId="77777777" w:rsidTr="00667643">
        <w:tc>
          <w:tcPr>
            <w:tcW w:w="732" w:type="dxa"/>
          </w:tcPr>
          <w:p w14:paraId="4C5EAB54" w14:textId="5281FD4C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66DF8443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27E1FADF" w14:textId="0B0D0EEA" w:rsidR="00667643" w:rsidRDefault="00667643" w:rsidP="00667643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23621282" w14:textId="3D14F935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 w:val="restart"/>
          </w:tcPr>
          <w:p w14:paraId="65C2E6DE" w14:textId="203F2D23" w:rsidR="00667643" w:rsidRDefault="00667643" w:rsidP="00667643">
            <w:pPr>
              <w:jc w:val="center"/>
            </w:pPr>
            <w:r>
              <w:t>(3) Lesson 4: Graphic representation of columns</w:t>
            </w:r>
          </w:p>
          <w:p w14:paraId="65861734" w14:textId="4B0035AA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 w:val="restart"/>
          </w:tcPr>
          <w:p w14:paraId="5B697261" w14:textId="0AF182CD" w:rsidR="00667643" w:rsidRDefault="00667643" w:rsidP="00667643">
            <w:pPr>
              <w:contextualSpacing/>
              <w:jc w:val="center"/>
            </w:pPr>
            <w:r>
              <w:t>Graphic representation of columns</w:t>
            </w:r>
          </w:p>
        </w:tc>
      </w:tr>
      <w:tr w:rsidR="00667643" w14:paraId="49C3B0CD" w14:textId="77777777" w:rsidTr="00667643">
        <w:tc>
          <w:tcPr>
            <w:tcW w:w="732" w:type="dxa"/>
          </w:tcPr>
          <w:p w14:paraId="3269E146" w14:textId="0E90BE6D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22F40C54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0789BA73" w14:textId="0F01E953" w:rsidR="00667643" w:rsidRDefault="00667643" w:rsidP="00667643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49C28FA4" w14:textId="104D4C29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35131DFB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424770EB" w14:textId="092394E0" w:rsidR="00667643" w:rsidRDefault="00667643" w:rsidP="00667643">
            <w:pPr>
              <w:contextualSpacing/>
              <w:jc w:val="center"/>
            </w:pPr>
          </w:p>
        </w:tc>
      </w:tr>
      <w:tr w:rsidR="00667643" w14:paraId="67777169" w14:textId="77777777" w:rsidTr="00667643">
        <w:tc>
          <w:tcPr>
            <w:tcW w:w="732" w:type="dxa"/>
          </w:tcPr>
          <w:p w14:paraId="7362829C" w14:textId="54809F2F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25398838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2B2B9567" w14:textId="5760BF1C" w:rsidR="00667643" w:rsidRDefault="00667643" w:rsidP="00667643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420F47B7" w14:textId="006F8C34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2A4DE3A9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11D3051A" w14:textId="4690565C" w:rsidR="00667643" w:rsidRDefault="00667643" w:rsidP="00667643">
            <w:pPr>
              <w:contextualSpacing/>
              <w:jc w:val="center"/>
            </w:pPr>
          </w:p>
        </w:tc>
      </w:tr>
      <w:tr w:rsidR="00667643" w14:paraId="4E7865B9" w14:textId="77777777" w:rsidTr="00E9628B">
        <w:tc>
          <w:tcPr>
            <w:tcW w:w="732" w:type="dxa"/>
          </w:tcPr>
          <w:p w14:paraId="6C46C779" w14:textId="5328FE9F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725F503C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4D960190" w14:textId="35908A96" w:rsidR="00667643" w:rsidRDefault="00667643" w:rsidP="00667643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0EC6BD38" w14:textId="5262490F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 w:val="restart"/>
          </w:tcPr>
          <w:p w14:paraId="7955C0E4" w14:textId="1F78F36B" w:rsidR="00667643" w:rsidRDefault="00667643" w:rsidP="00667643">
            <w:pPr>
              <w:contextualSpacing/>
              <w:jc w:val="center"/>
            </w:pPr>
            <w:r>
              <w:t>(</w:t>
            </w:r>
            <w:r w:rsidR="002D5008">
              <w:t>2) Lesson 5: Analysis of column representation</w:t>
            </w:r>
          </w:p>
        </w:tc>
        <w:tc>
          <w:tcPr>
            <w:tcW w:w="2146" w:type="dxa"/>
            <w:gridSpan w:val="2"/>
            <w:vMerge w:val="restart"/>
          </w:tcPr>
          <w:p w14:paraId="69D5E9D4" w14:textId="73BD0C8D" w:rsidR="00667643" w:rsidRDefault="002D5008" w:rsidP="00667643">
            <w:pPr>
              <w:contextualSpacing/>
              <w:jc w:val="center"/>
            </w:pPr>
            <w:r>
              <w:t>Analysis of data on column representations</w:t>
            </w:r>
          </w:p>
        </w:tc>
      </w:tr>
      <w:tr w:rsidR="00667643" w14:paraId="758C7BFB" w14:textId="77777777" w:rsidTr="00E9628B">
        <w:tc>
          <w:tcPr>
            <w:tcW w:w="732" w:type="dxa"/>
          </w:tcPr>
          <w:p w14:paraId="7BE33FC6" w14:textId="7A33489B" w:rsidR="00667643" w:rsidRDefault="00667643" w:rsidP="00667643">
            <w:pPr>
              <w:contextualSpacing/>
              <w:jc w:val="center"/>
            </w:pPr>
            <w:r>
              <w:t>10</w:t>
            </w:r>
          </w:p>
        </w:tc>
        <w:tc>
          <w:tcPr>
            <w:tcW w:w="791" w:type="dxa"/>
            <w:vMerge/>
          </w:tcPr>
          <w:p w14:paraId="58127967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57C8429A" w14:textId="0521682C" w:rsidR="00667643" w:rsidRDefault="00667643" w:rsidP="00667643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38AFF426" w14:textId="1F9997B3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/>
          </w:tcPr>
          <w:p w14:paraId="5136265A" w14:textId="27B0052B" w:rsidR="00667643" w:rsidRDefault="00667643" w:rsidP="0066764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256A2EA7" w14:textId="77777777" w:rsidR="00667643" w:rsidRDefault="00667643" w:rsidP="00667643">
            <w:pPr>
              <w:contextualSpacing/>
              <w:jc w:val="center"/>
            </w:pPr>
          </w:p>
        </w:tc>
      </w:tr>
      <w:tr w:rsidR="00667643" w14:paraId="283D854B" w14:textId="77777777" w:rsidTr="00E9628B">
        <w:tc>
          <w:tcPr>
            <w:tcW w:w="732" w:type="dxa"/>
          </w:tcPr>
          <w:p w14:paraId="297D38AE" w14:textId="5C5A03E4" w:rsidR="00667643" w:rsidRDefault="00667643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 w:val="restart"/>
          </w:tcPr>
          <w:p w14:paraId="7E242937" w14:textId="77777777" w:rsidR="00667643" w:rsidRDefault="00667643" w:rsidP="00667643">
            <w:pPr>
              <w:contextualSpacing/>
              <w:jc w:val="center"/>
            </w:pPr>
          </w:p>
          <w:p w14:paraId="6EA83CCC" w14:textId="77777777" w:rsidR="00667643" w:rsidRDefault="00667643" w:rsidP="00667643">
            <w:pPr>
              <w:contextualSpacing/>
              <w:jc w:val="center"/>
            </w:pPr>
          </w:p>
          <w:p w14:paraId="43F445A6" w14:textId="4C4E3085" w:rsidR="00667643" w:rsidRDefault="00667643" w:rsidP="00667643">
            <w:pPr>
              <w:contextualSpacing/>
              <w:jc w:val="center"/>
            </w:pPr>
            <w:r>
              <w:t>Mar 24-28</w:t>
            </w:r>
          </w:p>
        </w:tc>
        <w:tc>
          <w:tcPr>
            <w:tcW w:w="810" w:type="dxa"/>
          </w:tcPr>
          <w:p w14:paraId="0D20D45D" w14:textId="6DA624FE" w:rsidR="00667643" w:rsidRDefault="00667643" w:rsidP="00667643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</w:tcPr>
          <w:p w14:paraId="3F7FAC35" w14:textId="2CAEDA7A" w:rsidR="00667643" w:rsidRDefault="00667643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 w:val="restart"/>
          </w:tcPr>
          <w:p w14:paraId="1FFE3E7A" w14:textId="143D8758" w:rsidR="00667643" w:rsidRDefault="002D5008" w:rsidP="002D5008">
            <w:pPr>
              <w:contextualSpacing/>
              <w:jc w:val="center"/>
            </w:pPr>
            <w:r>
              <w:t>(2) Lesson 6</w:t>
            </w:r>
            <w:r w:rsidR="00667643">
              <w:t xml:space="preserve">: </w:t>
            </w:r>
            <w:r>
              <w:t xml:space="preserve">Problem solving strategy: draw a table </w:t>
            </w:r>
          </w:p>
        </w:tc>
        <w:tc>
          <w:tcPr>
            <w:tcW w:w="2146" w:type="dxa"/>
            <w:gridSpan w:val="2"/>
            <w:vMerge w:val="restart"/>
          </w:tcPr>
          <w:p w14:paraId="77AFA443" w14:textId="348192DB" w:rsidR="00667643" w:rsidRDefault="002D5008" w:rsidP="00667643">
            <w:pPr>
              <w:contextualSpacing/>
              <w:jc w:val="center"/>
            </w:pPr>
            <w:r>
              <w:t>Solve issues using a table drawing strategy</w:t>
            </w:r>
          </w:p>
        </w:tc>
      </w:tr>
      <w:tr w:rsidR="00667643" w14:paraId="59F1F108" w14:textId="77777777" w:rsidTr="00E9628B">
        <w:tc>
          <w:tcPr>
            <w:tcW w:w="732" w:type="dxa"/>
          </w:tcPr>
          <w:p w14:paraId="5B2F57E6" w14:textId="2E3CACAD" w:rsidR="00667643" w:rsidRDefault="00667643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424C0199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78E62BC3" w14:textId="19E60948" w:rsidR="00667643" w:rsidRDefault="00667643" w:rsidP="00667643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</w:tcPr>
          <w:p w14:paraId="3129C83C" w14:textId="05E19E93" w:rsidR="00667643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/>
          </w:tcPr>
          <w:p w14:paraId="2AF36AF5" w14:textId="261C2D0F" w:rsidR="00667643" w:rsidRDefault="00667643" w:rsidP="0066764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75B0594" w14:textId="77777777" w:rsidR="00667643" w:rsidRDefault="00667643" w:rsidP="00667643">
            <w:pPr>
              <w:contextualSpacing/>
              <w:jc w:val="center"/>
            </w:pPr>
          </w:p>
        </w:tc>
      </w:tr>
      <w:tr w:rsidR="002D5008" w14:paraId="1314FC0E" w14:textId="77777777" w:rsidTr="0065425D">
        <w:tc>
          <w:tcPr>
            <w:tcW w:w="732" w:type="dxa"/>
          </w:tcPr>
          <w:p w14:paraId="31B899D2" w14:textId="24829FA8" w:rsidR="002D5008" w:rsidRDefault="002D5008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11F1E5EF" w14:textId="77777777" w:rsidR="002D5008" w:rsidRDefault="002D5008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080EB0BC" w14:textId="28FEBCF0" w:rsidR="002D5008" w:rsidRDefault="002D5008" w:rsidP="00667643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</w:tcPr>
          <w:p w14:paraId="369EC489" w14:textId="3B8D20E1" w:rsidR="002D5008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 w:val="restart"/>
          </w:tcPr>
          <w:p w14:paraId="74B2F41E" w14:textId="70B8CF48" w:rsidR="002D5008" w:rsidRDefault="002D5008" w:rsidP="002D5008">
            <w:pPr>
              <w:contextualSpacing/>
              <w:jc w:val="center"/>
            </w:pPr>
            <w:r>
              <w:t>(3) Lesson 7: Drawing the graphic representation of the points collected</w:t>
            </w:r>
          </w:p>
          <w:p w14:paraId="7AB8C150" w14:textId="1CDD23EF" w:rsidR="002D5008" w:rsidRDefault="002D5008" w:rsidP="00667643">
            <w:pPr>
              <w:contextualSpacing/>
              <w:jc w:val="center"/>
            </w:pPr>
          </w:p>
        </w:tc>
        <w:tc>
          <w:tcPr>
            <w:tcW w:w="2132" w:type="dxa"/>
            <w:vMerge w:val="restart"/>
          </w:tcPr>
          <w:p w14:paraId="3D62D1BC" w14:textId="78AC520E" w:rsidR="002D5008" w:rsidRDefault="002D5008" w:rsidP="00667643">
            <w:pPr>
              <w:contextualSpacing/>
              <w:jc w:val="center"/>
            </w:pPr>
            <w:r>
              <w:t>Use data to draw graphs in aggregate points</w:t>
            </w:r>
          </w:p>
        </w:tc>
      </w:tr>
      <w:tr w:rsidR="002D5008" w14:paraId="727C2DFF" w14:textId="77777777" w:rsidTr="0065425D">
        <w:tc>
          <w:tcPr>
            <w:tcW w:w="732" w:type="dxa"/>
          </w:tcPr>
          <w:p w14:paraId="27166800" w14:textId="55C0799C" w:rsidR="002D5008" w:rsidRDefault="002D5008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21A08358" w14:textId="77777777" w:rsidR="002D5008" w:rsidRDefault="002D5008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25DB9B6A" w14:textId="4FA31C5A" w:rsidR="002D5008" w:rsidRDefault="002D5008" w:rsidP="00667643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</w:tcPr>
          <w:p w14:paraId="74E6002E" w14:textId="6711A7FE" w:rsidR="002D5008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091FE495" w14:textId="77777777" w:rsidR="002D5008" w:rsidRDefault="002D5008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7A3F891E" w14:textId="3D6FE7E4" w:rsidR="002D5008" w:rsidRDefault="002D5008" w:rsidP="00667643">
            <w:pPr>
              <w:contextualSpacing/>
              <w:jc w:val="center"/>
            </w:pPr>
          </w:p>
        </w:tc>
      </w:tr>
      <w:tr w:rsidR="002D5008" w14:paraId="177BC822" w14:textId="77777777" w:rsidTr="0065425D">
        <w:tc>
          <w:tcPr>
            <w:tcW w:w="732" w:type="dxa"/>
          </w:tcPr>
          <w:p w14:paraId="20FD7145" w14:textId="0B8D6F73" w:rsidR="002D5008" w:rsidRDefault="002D5008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35EF319E" w14:textId="77777777" w:rsidR="002D5008" w:rsidRDefault="002D5008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344F542A" w14:textId="3F838861" w:rsidR="002D5008" w:rsidRDefault="002D5008" w:rsidP="00667643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</w:tcPr>
          <w:p w14:paraId="625C99F6" w14:textId="2B66AD64" w:rsidR="002D5008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32" w:type="dxa"/>
            <w:gridSpan w:val="2"/>
            <w:vMerge/>
          </w:tcPr>
          <w:p w14:paraId="7DCD0619" w14:textId="77777777" w:rsidR="002D5008" w:rsidRDefault="002D5008" w:rsidP="00667643">
            <w:pPr>
              <w:contextualSpacing/>
              <w:jc w:val="center"/>
            </w:pPr>
          </w:p>
        </w:tc>
        <w:tc>
          <w:tcPr>
            <w:tcW w:w="2132" w:type="dxa"/>
            <w:vMerge/>
          </w:tcPr>
          <w:p w14:paraId="1C843897" w14:textId="1D1305AA" w:rsidR="002D5008" w:rsidRDefault="002D5008" w:rsidP="00667643">
            <w:pPr>
              <w:contextualSpacing/>
              <w:jc w:val="center"/>
            </w:pPr>
          </w:p>
        </w:tc>
      </w:tr>
      <w:tr w:rsidR="00667643" w14:paraId="74FF5419" w14:textId="77777777" w:rsidTr="00E9628B">
        <w:tc>
          <w:tcPr>
            <w:tcW w:w="732" w:type="dxa"/>
          </w:tcPr>
          <w:p w14:paraId="02B97A93" w14:textId="323942C3" w:rsidR="00667643" w:rsidRDefault="00667643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20A0120D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37E13C7D" w14:textId="3413C95B" w:rsidR="00667643" w:rsidRDefault="00667643" w:rsidP="00667643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</w:tcPr>
          <w:p w14:paraId="56DA67FE" w14:textId="43294EDD" w:rsidR="00667643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 w:val="restart"/>
          </w:tcPr>
          <w:p w14:paraId="13D45A49" w14:textId="09573C46" w:rsidR="00667643" w:rsidRDefault="00667643" w:rsidP="002D5008">
            <w:pPr>
              <w:contextualSpacing/>
              <w:jc w:val="center"/>
            </w:pPr>
            <w:r>
              <w:t xml:space="preserve">(2) Lesson 8: </w:t>
            </w:r>
            <w:r w:rsidR="002D5008">
              <w:t xml:space="preserve">Analysis of the graphical representations of the combined points </w:t>
            </w:r>
          </w:p>
        </w:tc>
        <w:tc>
          <w:tcPr>
            <w:tcW w:w="2146" w:type="dxa"/>
            <w:gridSpan w:val="2"/>
            <w:vMerge w:val="restart"/>
          </w:tcPr>
          <w:p w14:paraId="54986248" w14:textId="47AB5D66" w:rsidR="00667643" w:rsidRDefault="002D5008" w:rsidP="00667643">
            <w:pPr>
              <w:contextualSpacing/>
              <w:jc w:val="center"/>
            </w:pPr>
            <w:r>
              <w:t>Analysis of data on aggregate representations of points</w:t>
            </w:r>
          </w:p>
        </w:tc>
      </w:tr>
      <w:tr w:rsidR="00667643" w14:paraId="2109E663" w14:textId="77777777" w:rsidTr="00E9628B">
        <w:tc>
          <w:tcPr>
            <w:tcW w:w="732" w:type="dxa"/>
          </w:tcPr>
          <w:p w14:paraId="2DD07122" w14:textId="65051057" w:rsidR="00667643" w:rsidRDefault="00667643" w:rsidP="00667643">
            <w:pPr>
              <w:contextualSpacing/>
              <w:jc w:val="center"/>
            </w:pPr>
            <w:r>
              <w:t>11</w:t>
            </w:r>
          </w:p>
        </w:tc>
        <w:tc>
          <w:tcPr>
            <w:tcW w:w="791" w:type="dxa"/>
            <w:vMerge/>
          </w:tcPr>
          <w:p w14:paraId="3090ECC2" w14:textId="77777777" w:rsidR="00667643" w:rsidRDefault="00667643" w:rsidP="00667643">
            <w:pPr>
              <w:contextualSpacing/>
              <w:jc w:val="center"/>
            </w:pPr>
          </w:p>
        </w:tc>
        <w:tc>
          <w:tcPr>
            <w:tcW w:w="810" w:type="dxa"/>
          </w:tcPr>
          <w:p w14:paraId="42D7AC49" w14:textId="0E50C7FA" w:rsidR="00667643" w:rsidRDefault="00667643" w:rsidP="00667643">
            <w:pPr>
              <w:contextualSpacing/>
              <w:jc w:val="center"/>
            </w:pPr>
            <w:r>
              <w:t>7</w:t>
            </w:r>
          </w:p>
        </w:tc>
        <w:tc>
          <w:tcPr>
            <w:tcW w:w="4193" w:type="dxa"/>
          </w:tcPr>
          <w:p w14:paraId="66F9563E" w14:textId="22C349EE" w:rsidR="00667643" w:rsidRDefault="002D5008" w:rsidP="00667643">
            <w:pPr>
              <w:contextualSpacing/>
              <w:jc w:val="center"/>
            </w:pPr>
            <w:r>
              <w:t>Chapter 8: Data Analysis</w:t>
            </w:r>
          </w:p>
        </w:tc>
        <w:tc>
          <w:tcPr>
            <w:tcW w:w="2118" w:type="dxa"/>
            <w:vMerge/>
          </w:tcPr>
          <w:p w14:paraId="066E6DAE" w14:textId="60FE8F05" w:rsidR="00667643" w:rsidRDefault="00667643" w:rsidP="00667643">
            <w:pPr>
              <w:contextualSpacing/>
              <w:jc w:val="center"/>
            </w:pPr>
          </w:p>
        </w:tc>
        <w:tc>
          <w:tcPr>
            <w:tcW w:w="2146" w:type="dxa"/>
            <w:gridSpan w:val="2"/>
            <w:vMerge/>
          </w:tcPr>
          <w:p w14:paraId="557267EE" w14:textId="77777777" w:rsidR="00667643" w:rsidRDefault="00667643" w:rsidP="00667643">
            <w:pPr>
              <w:contextualSpacing/>
              <w:jc w:val="center"/>
            </w:pPr>
          </w:p>
        </w:tc>
      </w:tr>
    </w:tbl>
    <w:p w14:paraId="016A9940" w14:textId="77777777" w:rsidR="009F7B33" w:rsidRPr="009F7B33" w:rsidRDefault="009F7B33" w:rsidP="009F7B33">
      <w:pPr>
        <w:spacing w:after="0" w:line="240" w:lineRule="auto"/>
        <w:contextualSpacing/>
      </w:pPr>
    </w:p>
    <w:sectPr w:rsidR="009F7B33" w:rsidRPr="009F7B33" w:rsidSect="009F7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E6"/>
    <w:multiLevelType w:val="hybridMultilevel"/>
    <w:tmpl w:val="7708E3E0"/>
    <w:lvl w:ilvl="0" w:tplc="BFB86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3E8"/>
    <w:multiLevelType w:val="hybridMultilevel"/>
    <w:tmpl w:val="56D20F1E"/>
    <w:lvl w:ilvl="0" w:tplc="4B80F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33"/>
    <w:rsid w:val="00027538"/>
    <w:rsid w:val="00085620"/>
    <w:rsid w:val="000B0EFE"/>
    <w:rsid w:val="001022FD"/>
    <w:rsid w:val="00131032"/>
    <w:rsid w:val="001A5E8A"/>
    <w:rsid w:val="00236F59"/>
    <w:rsid w:val="002C1A19"/>
    <w:rsid w:val="002D5008"/>
    <w:rsid w:val="00380E24"/>
    <w:rsid w:val="00397EAB"/>
    <w:rsid w:val="00530B9F"/>
    <w:rsid w:val="00571CBE"/>
    <w:rsid w:val="00614F69"/>
    <w:rsid w:val="00662FBF"/>
    <w:rsid w:val="00667643"/>
    <w:rsid w:val="00667B22"/>
    <w:rsid w:val="0069388A"/>
    <w:rsid w:val="006F0265"/>
    <w:rsid w:val="007C37AD"/>
    <w:rsid w:val="008A13F9"/>
    <w:rsid w:val="008C1847"/>
    <w:rsid w:val="00944CB4"/>
    <w:rsid w:val="00951164"/>
    <w:rsid w:val="009F7B33"/>
    <w:rsid w:val="00A868CA"/>
    <w:rsid w:val="00A93E3B"/>
    <w:rsid w:val="00AA5AD8"/>
    <w:rsid w:val="00B345B3"/>
    <w:rsid w:val="00B5490D"/>
    <w:rsid w:val="00B72152"/>
    <w:rsid w:val="00BC0550"/>
    <w:rsid w:val="00C61E16"/>
    <w:rsid w:val="00CD1103"/>
    <w:rsid w:val="00CE1893"/>
    <w:rsid w:val="00D178EA"/>
    <w:rsid w:val="00DE6FDE"/>
    <w:rsid w:val="00E12E49"/>
    <w:rsid w:val="00E41D71"/>
    <w:rsid w:val="00E9628B"/>
    <w:rsid w:val="00EB6DE2"/>
    <w:rsid w:val="00EC0950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D594"/>
  <w15:chartTrackingRefBased/>
  <w15:docId w15:val="{0C60A23F-4ADE-437A-BE3B-2B09EE85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Erica Dolland</cp:lastModifiedBy>
  <cp:revision>2</cp:revision>
  <cp:lastPrinted>2019-01-09T09:16:00Z</cp:lastPrinted>
  <dcterms:created xsi:type="dcterms:W3CDTF">2019-01-09T09:18:00Z</dcterms:created>
  <dcterms:modified xsi:type="dcterms:W3CDTF">2019-01-09T09:18:00Z</dcterms:modified>
</cp:coreProperties>
</file>